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D42F" w14:textId="77777777" w:rsidR="00070904" w:rsidRDefault="00070904" w:rsidP="00070904">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Staff Council: Meeting Minutes</w:t>
      </w:r>
      <w:r>
        <w:rPr>
          <w:rStyle w:val="eop"/>
          <w:rFonts w:ascii="Calibri Light" w:hAnsi="Calibri Light" w:cs="Calibri Light"/>
          <w:color w:val="2F5496"/>
          <w:sz w:val="32"/>
          <w:szCs w:val="32"/>
        </w:rPr>
        <w:t> </w:t>
      </w:r>
    </w:p>
    <w:p w14:paraId="484AEF48" w14:textId="6D9021D2" w:rsidR="00070904" w:rsidRDefault="00070904" w:rsidP="000709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Thursday, September 21, 2023, 9:00am</w:t>
      </w:r>
      <w:r>
        <w:rPr>
          <w:rStyle w:val="eop"/>
          <w:rFonts w:ascii="Calibri" w:hAnsi="Calibri" w:cs="Calibri"/>
          <w:sz w:val="22"/>
          <w:szCs w:val="22"/>
        </w:rPr>
        <w:t> </w:t>
      </w:r>
    </w:p>
    <w:p w14:paraId="7DCA7FAF" w14:textId="77777777" w:rsidR="00070904" w:rsidRDefault="00070904" w:rsidP="00070904">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Chair’s Room/Zoom</w:t>
      </w:r>
      <w:r>
        <w:rPr>
          <w:rStyle w:val="eop"/>
          <w:rFonts w:ascii="Calibri" w:hAnsi="Calibri" w:cs="Calibri"/>
          <w:sz w:val="22"/>
          <w:szCs w:val="22"/>
        </w:rPr>
        <w:t> </w:t>
      </w:r>
    </w:p>
    <w:p w14:paraId="7D1567EA" w14:textId="77777777" w:rsidR="00070904" w:rsidRDefault="00070904" w:rsidP="00070904">
      <w:pPr>
        <w:pStyle w:val="paragraph"/>
        <w:spacing w:before="0" w:beforeAutospacing="0" w:after="0" w:afterAutospacing="0"/>
        <w:jc w:val="center"/>
        <w:textAlignment w:val="baseline"/>
        <w:rPr>
          <w:rFonts w:ascii="Segoe UI" w:hAnsi="Segoe UI" w:cs="Segoe UI"/>
          <w:sz w:val="18"/>
          <w:szCs w:val="18"/>
        </w:rPr>
      </w:pPr>
    </w:p>
    <w:p w14:paraId="5C91574E" w14:textId="514E1538" w:rsidR="00070904" w:rsidRDefault="00070904" w:rsidP="000709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Attendees: T. Scola, K. Hollan, M. Hamilton, C. Keller</w:t>
      </w:r>
      <w:r w:rsidR="00303248">
        <w:rPr>
          <w:rStyle w:val="normaltextrun"/>
          <w:rFonts w:ascii="Calibri" w:hAnsi="Calibri" w:cs="Calibri"/>
          <w:sz w:val="22"/>
          <w:szCs w:val="22"/>
        </w:rPr>
        <w:t>, K. Marengo, S. Miles, D. Dubois, R. Gardner, A. Curran, N. Caligiuri</w:t>
      </w:r>
      <w:r w:rsidR="00EE15C6">
        <w:rPr>
          <w:rStyle w:val="normaltextrun"/>
          <w:rFonts w:ascii="Calibri" w:hAnsi="Calibri" w:cs="Calibri"/>
          <w:sz w:val="22"/>
          <w:szCs w:val="22"/>
        </w:rPr>
        <w:t xml:space="preserve">, A. </w:t>
      </w:r>
      <w:proofErr w:type="spellStart"/>
      <w:r w:rsidR="00EE15C6">
        <w:rPr>
          <w:rStyle w:val="normaltextrun"/>
          <w:rFonts w:ascii="Calibri" w:hAnsi="Calibri" w:cs="Calibri"/>
          <w:sz w:val="22"/>
          <w:szCs w:val="22"/>
        </w:rPr>
        <w:t>Boertjens</w:t>
      </w:r>
      <w:proofErr w:type="spellEnd"/>
      <w:r w:rsidR="00EE15C6">
        <w:rPr>
          <w:rStyle w:val="normaltextrun"/>
          <w:rFonts w:ascii="Calibri" w:hAnsi="Calibri" w:cs="Calibri"/>
          <w:sz w:val="22"/>
          <w:szCs w:val="22"/>
        </w:rPr>
        <w:t xml:space="preserve">, </w:t>
      </w:r>
      <w:r w:rsidR="003068BC">
        <w:rPr>
          <w:rStyle w:val="normaltextrun"/>
          <w:rFonts w:ascii="Calibri" w:hAnsi="Calibri" w:cs="Calibri"/>
          <w:sz w:val="22"/>
          <w:szCs w:val="22"/>
        </w:rPr>
        <w:t xml:space="preserve">N. Luiz, P. Howe, </w:t>
      </w:r>
      <w:r w:rsidR="00172FF3">
        <w:rPr>
          <w:rStyle w:val="normaltextrun"/>
          <w:rFonts w:ascii="Calibri" w:hAnsi="Calibri" w:cs="Calibri"/>
          <w:sz w:val="22"/>
          <w:szCs w:val="22"/>
        </w:rPr>
        <w:t xml:space="preserve">A. LeSane, </w:t>
      </w:r>
      <w:r w:rsidR="003068BC">
        <w:rPr>
          <w:rStyle w:val="normaltextrun"/>
          <w:rFonts w:ascii="Calibri" w:hAnsi="Calibri" w:cs="Calibri"/>
          <w:sz w:val="22"/>
          <w:szCs w:val="22"/>
        </w:rPr>
        <w:t>L. Baghsarian, W. Battelle</w:t>
      </w:r>
      <w:r>
        <w:rPr>
          <w:rStyle w:val="eop"/>
          <w:rFonts w:ascii="Calibri" w:hAnsi="Calibri" w:cs="Calibri"/>
          <w:sz w:val="22"/>
          <w:szCs w:val="22"/>
        </w:rPr>
        <w:t> </w:t>
      </w:r>
    </w:p>
    <w:p w14:paraId="0EBF0B96" w14:textId="77777777" w:rsidR="00070904" w:rsidRDefault="00070904" w:rsidP="00070904">
      <w:pPr>
        <w:pStyle w:val="paragraph"/>
        <w:spacing w:before="0" w:beforeAutospacing="0" w:after="0" w:afterAutospacing="0"/>
        <w:textAlignment w:val="baseline"/>
        <w:rPr>
          <w:rFonts w:ascii="Segoe UI" w:hAnsi="Segoe UI" w:cs="Segoe UI"/>
          <w:sz w:val="18"/>
          <w:szCs w:val="18"/>
        </w:rPr>
      </w:pPr>
    </w:p>
    <w:p w14:paraId="7EDA1E19" w14:textId="732B673E" w:rsidR="00070904" w:rsidRDefault="00070904" w:rsidP="00B56DD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Guest Attendees: </w:t>
      </w:r>
      <w:r w:rsidR="003068BC">
        <w:rPr>
          <w:rStyle w:val="normaltextrun"/>
          <w:rFonts w:ascii="Calibri" w:hAnsi="Calibri" w:cs="Calibri"/>
          <w:sz w:val="22"/>
          <w:szCs w:val="22"/>
        </w:rPr>
        <w:t xml:space="preserve">G. Wang, WPI President; K. Siegel, </w:t>
      </w:r>
      <w:r w:rsidR="00B56DDB">
        <w:rPr>
          <w:rStyle w:val="normaltextrun"/>
          <w:rFonts w:ascii="Calibri" w:hAnsi="Calibri" w:cs="Calibri"/>
          <w:sz w:val="22"/>
          <w:szCs w:val="22"/>
        </w:rPr>
        <w:t>Associate VP &amp; Chief of Staff</w:t>
      </w:r>
      <w:r>
        <w:rPr>
          <w:rStyle w:val="eop"/>
          <w:rFonts w:ascii="Calibri" w:hAnsi="Calibri" w:cs="Calibri"/>
          <w:sz w:val="22"/>
          <w:szCs w:val="22"/>
        </w:rPr>
        <w:t> </w:t>
      </w:r>
    </w:p>
    <w:p w14:paraId="0E4061A7" w14:textId="77777777" w:rsidR="00B56DDB" w:rsidRDefault="00B56DDB" w:rsidP="00B56DDB">
      <w:pPr>
        <w:pStyle w:val="paragraph"/>
        <w:spacing w:before="0" w:beforeAutospacing="0" w:after="0" w:afterAutospacing="0"/>
        <w:textAlignment w:val="baseline"/>
        <w:rPr>
          <w:rStyle w:val="eop"/>
          <w:rFonts w:ascii="Calibri" w:hAnsi="Calibri" w:cs="Calibri"/>
          <w:sz w:val="22"/>
          <w:szCs w:val="22"/>
        </w:rPr>
      </w:pPr>
    </w:p>
    <w:p w14:paraId="2B57D7EA" w14:textId="42EBBD72" w:rsidR="00B56DDB" w:rsidRDefault="00B56DDB" w:rsidP="00B56DDB">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Chair called the meeting to order at 9:01am.</w:t>
      </w:r>
    </w:p>
    <w:p w14:paraId="7F0547CD" w14:textId="32E8953F" w:rsidR="00B56DDB" w:rsidRDefault="009B3E12" w:rsidP="00B56DDB">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Meeting minutes from 9/7/2023 were approved.</w:t>
      </w:r>
    </w:p>
    <w:p w14:paraId="19042574" w14:textId="62BC5184" w:rsidR="009B3E12" w:rsidRDefault="009B3E12" w:rsidP="00B56DDB">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Chair Report:</w:t>
      </w:r>
    </w:p>
    <w:p w14:paraId="3F4AA5B2" w14:textId="0DDE12BE" w:rsidR="00587A4C" w:rsidRDefault="00EF30B1" w:rsidP="00587A4C">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General reminder: please make sure to review the meeting minutes prior to next meeting.</w:t>
      </w:r>
    </w:p>
    <w:p w14:paraId="5DE0B487" w14:textId="1760D0C0" w:rsidR="00EF30B1" w:rsidRDefault="003C3E6E" w:rsidP="00587A4C">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Chair Scola will be meeting with VP Lauren Turner 1x/month to bring Staff Council issues to her attention. </w:t>
      </w:r>
      <w:r w:rsidR="00BF72F3">
        <w:rPr>
          <w:rFonts w:ascii="Calibri" w:hAnsi="Calibri" w:cs="Calibri"/>
          <w:sz w:val="22"/>
          <w:szCs w:val="22"/>
        </w:rPr>
        <w:t xml:space="preserve">These issues will be discussed internally </w:t>
      </w:r>
      <w:proofErr w:type="gramStart"/>
      <w:r w:rsidR="00BF72F3">
        <w:rPr>
          <w:rFonts w:ascii="Calibri" w:hAnsi="Calibri" w:cs="Calibri"/>
          <w:sz w:val="22"/>
          <w:szCs w:val="22"/>
        </w:rPr>
        <w:t>first</w:t>
      </w:r>
      <w:proofErr w:type="gramEnd"/>
      <w:r w:rsidR="00BF72F3">
        <w:rPr>
          <w:rFonts w:ascii="Calibri" w:hAnsi="Calibri" w:cs="Calibri"/>
          <w:sz w:val="22"/>
          <w:szCs w:val="22"/>
        </w:rPr>
        <w:t xml:space="preserve"> and consensus will be reached </w:t>
      </w:r>
      <w:r w:rsidR="007B0109">
        <w:rPr>
          <w:rFonts w:ascii="Calibri" w:hAnsi="Calibri" w:cs="Calibri"/>
          <w:sz w:val="22"/>
          <w:szCs w:val="22"/>
        </w:rPr>
        <w:t>before sharing them with Lauren.</w:t>
      </w:r>
    </w:p>
    <w:p w14:paraId="25FA8462" w14:textId="0C3A5A2B" w:rsidR="007B0109" w:rsidRDefault="007B0109" w:rsidP="00D2109E">
      <w:pPr>
        <w:pStyle w:val="paragraph"/>
        <w:numPr>
          <w:ilvl w:val="0"/>
          <w:numId w:val="2"/>
        </w:numPr>
        <w:spacing w:before="0" w:beforeAutospacing="0" w:after="0" w:afterAutospacing="0"/>
        <w:textAlignment w:val="baseline"/>
        <w:rPr>
          <w:rFonts w:ascii="Calibri" w:hAnsi="Calibri" w:cs="Calibri"/>
          <w:sz w:val="22"/>
          <w:szCs w:val="22"/>
        </w:rPr>
      </w:pPr>
      <w:r w:rsidRPr="00D2109E">
        <w:rPr>
          <w:rFonts w:ascii="Calibri" w:hAnsi="Calibri" w:cs="Calibri"/>
          <w:sz w:val="22"/>
          <w:szCs w:val="22"/>
        </w:rPr>
        <w:t xml:space="preserve">Staff Council has a vacancy due to </w:t>
      </w:r>
      <w:r w:rsidR="00792C9F" w:rsidRPr="00D2109E">
        <w:rPr>
          <w:rFonts w:ascii="Calibri" w:hAnsi="Calibri" w:cs="Calibri"/>
          <w:sz w:val="22"/>
          <w:szCs w:val="22"/>
        </w:rPr>
        <w:t xml:space="preserve">Oscar Chavez leaving his position at WPI. This brought up the need for an amendment to our bylaws to address how to replace appointed seats on Staff Council. It was agreed by the </w:t>
      </w:r>
      <w:r w:rsidR="00D2109E">
        <w:rPr>
          <w:rFonts w:ascii="Calibri" w:hAnsi="Calibri" w:cs="Calibri"/>
          <w:sz w:val="22"/>
          <w:szCs w:val="22"/>
        </w:rPr>
        <w:t>Staff Council</w:t>
      </w:r>
      <w:r w:rsidR="00792C9F" w:rsidRPr="00D2109E">
        <w:rPr>
          <w:rFonts w:ascii="Calibri" w:hAnsi="Calibri" w:cs="Calibri"/>
          <w:sz w:val="22"/>
          <w:szCs w:val="22"/>
        </w:rPr>
        <w:t xml:space="preserve"> to </w:t>
      </w:r>
      <w:r w:rsidR="00247CEB" w:rsidRPr="00D2109E">
        <w:rPr>
          <w:rFonts w:ascii="Calibri" w:hAnsi="Calibri" w:cs="Calibri"/>
          <w:sz w:val="22"/>
          <w:szCs w:val="22"/>
        </w:rPr>
        <w:t xml:space="preserve">pull the replacement from our original appointed seat votes. Chair Scola will </w:t>
      </w:r>
      <w:r w:rsidR="00D2109E">
        <w:rPr>
          <w:rFonts w:ascii="Calibri" w:hAnsi="Calibri" w:cs="Calibri"/>
          <w:sz w:val="22"/>
          <w:szCs w:val="22"/>
        </w:rPr>
        <w:t>reach out to this person to offer the seat.</w:t>
      </w:r>
    </w:p>
    <w:p w14:paraId="11C2DB71" w14:textId="75BAABCB" w:rsidR="00E52375" w:rsidRDefault="00E52375" w:rsidP="00D2109E">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Sub-committee Share Outs:</w:t>
      </w:r>
    </w:p>
    <w:p w14:paraId="41D6305F" w14:textId="68CE0F96" w:rsidR="00E52375" w:rsidRDefault="00E52375"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Elections – setting up a meeting to connect with the full subcommittee next </w:t>
      </w:r>
      <w:proofErr w:type="gramStart"/>
      <w:r>
        <w:rPr>
          <w:rFonts w:ascii="Calibri" w:hAnsi="Calibri" w:cs="Calibri"/>
          <w:sz w:val="22"/>
          <w:szCs w:val="22"/>
        </w:rPr>
        <w:t>week</w:t>
      </w:r>
      <w:proofErr w:type="gramEnd"/>
    </w:p>
    <w:p w14:paraId="569C1BFE" w14:textId="6DD6E100" w:rsidR="00E52375" w:rsidRDefault="00E52375"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Community Engagement </w:t>
      </w:r>
      <w:r w:rsidR="00194C30">
        <w:rPr>
          <w:rFonts w:ascii="Calibri" w:hAnsi="Calibri" w:cs="Calibri"/>
          <w:sz w:val="22"/>
          <w:szCs w:val="22"/>
        </w:rPr>
        <w:t>–</w:t>
      </w:r>
      <w:r>
        <w:rPr>
          <w:rFonts w:ascii="Calibri" w:hAnsi="Calibri" w:cs="Calibri"/>
          <w:sz w:val="22"/>
          <w:szCs w:val="22"/>
        </w:rPr>
        <w:t xml:space="preserve"> </w:t>
      </w:r>
      <w:r w:rsidR="00194C30">
        <w:rPr>
          <w:rFonts w:ascii="Calibri" w:hAnsi="Calibri" w:cs="Calibri"/>
          <w:sz w:val="22"/>
          <w:szCs w:val="22"/>
        </w:rPr>
        <w:t xml:space="preserve">working on scheduling a meeting with the full subcommittee next </w:t>
      </w:r>
      <w:proofErr w:type="gramStart"/>
      <w:r w:rsidR="00194C30">
        <w:rPr>
          <w:rFonts w:ascii="Calibri" w:hAnsi="Calibri" w:cs="Calibri"/>
          <w:sz w:val="22"/>
          <w:szCs w:val="22"/>
        </w:rPr>
        <w:t>week</w:t>
      </w:r>
      <w:proofErr w:type="gramEnd"/>
    </w:p>
    <w:p w14:paraId="1C67F3A9" w14:textId="053352F5" w:rsidR="00194C30" w:rsidRDefault="00194C30"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Events &amp; Planning – setting up a meeting to connect with the full subcommittee next </w:t>
      </w:r>
      <w:proofErr w:type="gramStart"/>
      <w:r>
        <w:rPr>
          <w:rFonts w:ascii="Calibri" w:hAnsi="Calibri" w:cs="Calibri"/>
          <w:sz w:val="22"/>
          <w:szCs w:val="22"/>
        </w:rPr>
        <w:t>week</w:t>
      </w:r>
      <w:proofErr w:type="gramEnd"/>
    </w:p>
    <w:p w14:paraId="35145047" w14:textId="03C8577F" w:rsidR="00194C30" w:rsidRDefault="00194C30"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Communications/PR </w:t>
      </w:r>
      <w:r w:rsidR="00456055">
        <w:rPr>
          <w:rFonts w:ascii="Calibri" w:hAnsi="Calibri" w:cs="Calibri"/>
          <w:sz w:val="22"/>
          <w:szCs w:val="22"/>
        </w:rPr>
        <w:t>–</w:t>
      </w:r>
      <w:r>
        <w:rPr>
          <w:rFonts w:ascii="Calibri" w:hAnsi="Calibri" w:cs="Calibri"/>
          <w:sz w:val="22"/>
          <w:szCs w:val="22"/>
        </w:rPr>
        <w:t xml:space="preserve"> </w:t>
      </w:r>
      <w:r w:rsidR="00456055">
        <w:rPr>
          <w:rFonts w:ascii="Calibri" w:hAnsi="Calibri" w:cs="Calibri"/>
          <w:sz w:val="22"/>
          <w:szCs w:val="22"/>
        </w:rPr>
        <w:t xml:space="preserve">working with marketing to collect new members’ bios for </w:t>
      </w:r>
      <w:proofErr w:type="gramStart"/>
      <w:r w:rsidR="00456055">
        <w:rPr>
          <w:rFonts w:ascii="Calibri" w:hAnsi="Calibri" w:cs="Calibri"/>
          <w:sz w:val="22"/>
          <w:szCs w:val="22"/>
        </w:rPr>
        <w:t>publication</w:t>
      </w:r>
      <w:proofErr w:type="gramEnd"/>
    </w:p>
    <w:p w14:paraId="73148C4D" w14:textId="43C400BA" w:rsidR="00EB3278" w:rsidRDefault="00EB3278"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 template is being developed to keep Chair apprised of sub-committee activity at a more detailed level than full Council share outs. </w:t>
      </w:r>
    </w:p>
    <w:p w14:paraId="4FF8B980" w14:textId="4573CD3F" w:rsidR="00C36C51" w:rsidRDefault="00C36C51" w:rsidP="00E5237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Staff Climate Survey – Mike Hamilton is joining </w:t>
      </w:r>
      <w:r w:rsidR="009432B3">
        <w:rPr>
          <w:rFonts w:ascii="Calibri" w:hAnsi="Calibri" w:cs="Calibri"/>
          <w:sz w:val="22"/>
          <w:szCs w:val="22"/>
        </w:rPr>
        <w:t xml:space="preserve">to replace Amy Curran as Staff Council </w:t>
      </w:r>
      <w:proofErr w:type="gramStart"/>
      <w:r w:rsidR="009432B3">
        <w:rPr>
          <w:rFonts w:ascii="Calibri" w:hAnsi="Calibri" w:cs="Calibri"/>
          <w:sz w:val="22"/>
          <w:szCs w:val="22"/>
        </w:rPr>
        <w:t>representative</w:t>
      </w:r>
      <w:proofErr w:type="gramEnd"/>
    </w:p>
    <w:p w14:paraId="3B545ECD" w14:textId="4A54AA63" w:rsidR="009432B3" w:rsidRDefault="009432B3" w:rsidP="009432B3">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President Grace Wang </w:t>
      </w:r>
      <w:r w:rsidR="0022378D">
        <w:rPr>
          <w:rFonts w:ascii="Calibri" w:hAnsi="Calibri" w:cs="Calibri"/>
          <w:sz w:val="22"/>
          <w:szCs w:val="22"/>
        </w:rPr>
        <w:t>– Provost Search Listening Session</w:t>
      </w:r>
    </w:p>
    <w:p w14:paraId="458E6DBB" w14:textId="27BB7804" w:rsidR="0022378D" w:rsidRDefault="0022378D" w:rsidP="0022378D">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President Wang asked for Staff Council members’ input on </w:t>
      </w:r>
      <w:r w:rsidR="00144A7F">
        <w:rPr>
          <w:rFonts w:ascii="Calibri" w:hAnsi="Calibri" w:cs="Calibri"/>
          <w:sz w:val="22"/>
          <w:szCs w:val="22"/>
        </w:rPr>
        <w:t xml:space="preserve">what characteristics should be included and considered during the search for the new Provost. </w:t>
      </w:r>
      <w:r w:rsidR="00BE1261">
        <w:rPr>
          <w:rFonts w:ascii="Calibri" w:hAnsi="Calibri" w:cs="Calibri"/>
          <w:sz w:val="22"/>
          <w:szCs w:val="22"/>
        </w:rPr>
        <w:t xml:space="preserve">Kyle Siegel </w:t>
      </w:r>
      <w:r w:rsidR="00E1479E">
        <w:rPr>
          <w:rFonts w:ascii="Calibri" w:hAnsi="Calibri" w:cs="Calibri"/>
          <w:sz w:val="22"/>
          <w:szCs w:val="22"/>
        </w:rPr>
        <w:t>took note of suggestions and comments.</w:t>
      </w:r>
    </w:p>
    <w:p w14:paraId="0C88F3F1" w14:textId="1A272E27" w:rsidR="00E1479E" w:rsidRDefault="00E1479E" w:rsidP="0022378D">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President Wang also requested </w:t>
      </w:r>
      <w:r w:rsidR="00E74D9A">
        <w:rPr>
          <w:rFonts w:ascii="Calibri" w:hAnsi="Calibri" w:cs="Calibri"/>
          <w:sz w:val="22"/>
          <w:szCs w:val="22"/>
        </w:rPr>
        <w:t>to attend a future Staff Council meeting to learn more about Staff Council initiatives and goals.</w:t>
      </w:r>
    </w:p>
    <w:p w14:paraId="7BF1E971" w14:textId="1305E2C6" w:rsidR="00E74D9A" w:rsidRDefault="00E74D9A" w:rsidP="00E74D9A">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Feedback Form </w:t>
      </w:r>
      <w:r w:rsidR="00233085">
        <w:rPr>
          <w:rFonts w:ascii="Calibri" w:hAnsi="Calibri" w:cs="Calibri"/>
          <w:sz w:val="22"/>
          <w:szCs w:val="22"/>
        </w:rPr>
        <w:t>Responses</w:t>
      </w:r>
    </w:p>
    <w:p w14:paraId="2A582DD7" w14:textId="6F085A31" w:rsidR="00233085" w:rsidRDefault="00233085" w:rsidP="0023308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Staff Council has received over 60 responses following the communication about compensation from T&amp;I</w:t>
      </w:r>
      <w:r w:rsidR="004A5E40">
        <w:rPr>
          <w:rFonts w:ascii="Calibri" w:hAnsi="Calibri" w:cs="Calibri"/>
          <w:sz w:val="22"/>
          <w:szCs w:val="22"/>
        </w:rPr>
        <w:t xml:space="preserve">. The full council reviewed a compilation of </w:t>
      </w:r>
      <w:r w:rsidR="00F3756D">
        <w:rPr>
          <w:rFonts w:ascii="Calibri" w:hAnsi="Calibri" w:cs="Calibri"/>
          <w:sz w:val="22"/>
          <w:szCs w:val="22"/>
        </w:rPr>
        <w:t xml:space="preserve">the feedback highlighting the recurrent themes. </w:t>
      </w:r>
    </w:p>
    <w:p w14:paraId="29A60CEF" w14:textId="5169E6E9" w:rsidR="00B22BE0" w:rsidRDefault="00B22BE0" w:rsidP="00233085">
      <w:pPr>
        <w:pStyle w:val="paragraph"/>
        <w:numPr>
          <w:ilvl w:val="1"/>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Due to the number of responses, </w:t>
      </w:r>
      <w:r w:rsidR="00581739">
        <w:rPr>
          <w:rFonts w:ascii="Calibri" w:hAnsi="Calibri" w:cs="Calibri"/>
          <w:sz w:val="22"/>
          <w:szCs w:val="22"/>
        </w:rPr>
        <w:t xml:space="preserve">it was decided to hold a special ad-hoc meeting </w:t>
      </w:r>
      <w:r w:rsidR="00B24853">
        <w:rPr>
          <w:rFonts w:ascii="Calibri" w:hAnsi="Calibri" w:cs="Calibri"/>
          <w:sz w:val="22"/>
          <w:szCs w:val="22"/>
        </w:rPr>
        <w:t xml:space="preserve">next week </w:t>
      </w:r>
      <w:r w:rsidR="00581739">
        <w:rPr>
          <w:rFonts w:ascii="Calibri" w:hAnsi="Calibri" w:cs="Calibri"/>
          <w:sz w:val="22"/>
          <w:szCs w:val="22"/>
        </w:rPr>
        <w:t xml:space="preserve">to discuss the data in detail and formulate a strategy to </w:t>
      </w:r>
      <w:r w:rsidR="004932CD">
        <w:rPr>
          <w:rFonts w:ascii="Calibri" w:hAnsi="Calibri" w:cs="Calibri"/>
          <w:sz w:val="22"/>
          <w:szCs w:val="22"/>
        </w:rPr>
        <w:t>advocate effectively for concerned staff.</w:t>
      </w:r>
    </w:p>
    <w:p w14:paraId="6543F0AB" w14:textId="54D088A0" w:rsidR="00B24853" w:rsidRPr="00D2109E" w:rsidRDefault="00B24853" w:rsidP="00B24853">
      <w:pPr>
        <w:pStyle w:val="paragraph"/>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Meeting was adjourned at 10</w:t>
      </w:r>
      <w:r w:rsidR="00FF17C2">
        <w:rPr>
          <w:rFonts w:ascii="Calibri" w:hAnsi="Calibri" w:cs="Calibri"/>
          <w:sz w:val="22"/>
          <w:szCs w:val="22"/>
        </w:rPr>
        <w:t>:32am.</w:t>
      </w:r>
    </w:p>
    <w:p w14:paraId="2C078E63" w14:textId="77777777" w:rsidR="00EB074A" w:rsidRDefault="00EB074A"/>
    <w:sectPr w:rsidR="00EB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32C0"/>
    <w:multiLevelType w:val="multilevel"/>
    <w:tmpl w:val="7CF2E30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6B5E3B8D"/>
    <w:multiLevelType w:val="hybridMultilevel"/>
    <w:tmpl w:val="A826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112534">
    <w:abstractNumId w:val="0"/>
  </w:num>
  <w:num w:numId="2" w16cid:durableId="544022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A65B4"/>
    <w:rsid w:val="00070904"/>
    <w:rsid w:val="00144A7F"/>
    <w:rsid w:val="00172FF3"/>
    <w:rsid w:val="00194C30"/>
    <w:rsid w:val="0022378D"/>
    <w:rsid w:val="00233085"/>
    <w:rsid w:val="00247CEB"/>
    <w:rsid w:val="00296AEA"/>
    <w:rsid w:val="00303248"/>
    <w:rsid w:val="003068BC"/>
    <w:rsid w:val="003C3E6E"/>
    <w:rsid w:val="00456055"/>
    <w:rsid w:val="004932CD"/>
    <w:rsid w:val="004A5E40"/>
    <w:rsid w:val="00581739"/>
    <w:rsid w:val="00587A4C"/>
    <w:rsid w:val="00792C9F"/>
    <w:rsid w:val="007B0109"/>
    <w:rsid w:val="009432B3"/>
    <w:rsid w:val="009B3E12"/>
    <w:rsid w:val="00B22BE0"/>
    <w:rsid w:val="00B24853"/>
    <w:rsid w:val="00B56DDB"/>
    <w:rsid w:val="00BE1261"/>
    <w:rsid w:val="00BF72F3"/>
    <w:rsid w:val="00C36C51"/>
    <w:rsid w:val="00D2109E"/>
    <w:rsid w:val="00E1479E"/>
    <w:rsid w:val="00E52375"/>
    <w:rsid w:val="00E74D9A"/>
    <w:rsid w:val="00EB074A"/>
    <w:rsid w:val="00EB3278"/>
    <w:rsid w:val="00EE15C6"/>
    <w:rsid w:val="00EF30B1"/>
    <w:rsid w:val="00F3756D"/>
    <w:rsid w:val="00FF17C2"/>
    <w:rsid w:val="53EA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65B4"/>
  <w15:chartTrackingRefBased/>
  <w15:docId w15:val="{9093485D-B875-43AB-BB99-D93980B0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0904"/>
  </w:style>
  <w:style w:type="character" w:customStyle="1" w:styleId="eop">
    <w:name w:val="eop"/>
    <w:basedOn w:val="DefaultParagraphFont"/>
    <w:rsid w:val="0007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045">
      <w:bodyDiv w:val="1"/>
      <w:marLeft w:val="0"/>
      <w:marRight w:val="0"/>
      <w:marTop w:val="0"/>
      <w:marBottom w:val="0"/>
      <w:divBdr>
        <w:top w:val="none" w:sz="0" w:space="0" w:color="auto"/>
        <w:left w:val="none" w:sz="0" w:space="0" w:color="auto"/>
        <w:bottom w:val="none" w:sz="0" w:space="0" w:color="auto"/>
        <w:right w:val="none" w:sz="0" w:space="0" w:color="auto"/>
      </w:divBdr>
      <w:divsChild>
        <w:div w:id="2139830744">
          <w:marLeft w:val="0"/>
          <w:marRight w:val="0"/>
          <w:marTop w:val="0"/>
          <w:marBottom w:val="0"/>
          <w:divBdr>
            <w:top w:val="none" w:sz="0" w:space="0" w:color="auto"/>
            <w:left w:val="none" w:sz="0" w:space="0" w:color="auto"/>
            <w:bottom w:val="none" w:sz="0" w:space="0" w:color="auto"/>
            <w:right w:val="none" w:sz="0" w:space="0" w:color="auto"/>
          </w:divBdr>
        </w:div>
        <w:div w:id="508639922">
          <w:marLeft w:val="0"/>
          <w:marRight w:val="0"/>
          <w:marTop w:val="0"/>
          <w:marBottom w:val="0"/>
          <w:divBdr>
            <w:top w:val="none" w:sz="0" w:space="0" w:color="auto"/>
            <w:left w:val="none" w:sz="0" w:space="0" w:color="auto"/>
            <w:bottom w:val="none" w:sz="0" w:space="0" w:color="auto"/>
            <w:right w:val="none" w:sz="0" w:space="0" w:color="auto"/>
          </w:divBdr>
        </w:div>
        <w:div w:id="1692878693">
          <w:marLeft w:val="0"/>
          <w:marRight w:val="0"/>
          <w:marTop w:val="0"/>
          <w:marBottom w:val="0"/>
          <w:divBdr>
            <w:top w:val="none" w:sz="0" w:space="0" w:color="auto"/>
            <w:left w:val="none" w:sz="0" w:space="0" w:color="auto"/>
            <w:bottom w:val="none" w:sz="0" w:space="0" w:color="auto"/>
            <w:right w:val="none" w:sz="0" w:space="0" w:color="auto"/>
          </w:divBdr>
        </w:div>
        <w:div w:id="2122652554">
          <w:marLeft w:val="0"/>
          <w:marRight w:val="0"/>
          <w:marTop w:val="0"/>
          <w:marBottom w:val="0"/>
          <w:divBdr>
            <w:top w:val="none" w:sz="0" w:space="0" w:color="auto"/>
            <w:left w:val="none" w:sz="0" w:space="0" w:color="auto"/>
            <w:bottom w:val="none" w:sz="0" w:space="0" w:color="auto"/>
            <w:right w:val="none" w:sz="0" w:space="0" w:color="auto"/>
          </w:divBdr>
        </w:div>
        <w:div w:id="319232648">
          <w:marLeft w:val="0"/>
          <w:marRight w:val="0"/>
          <w:marTop w:val="0"/>
          <w:marBottom w:val="0"/>
          <w:divBdr>
            <w:top w:val="none" w:sz="0" w:space="0" w:color="auto"/>
            <w:left w:val="none" w:sz="0" w:space="0" w:color="auto"/>
            <w:bottom w:val="none" w:sz="0" w:space="0" w:color="auto"/>
            <w:right w:val="none" w:sz="0" w:space="0" w:color="auto"/>
          </w:divBdr>
        </w:div>
        <w:div w:id="332757224">
          <w:marLeft w:val="0"/>
          <w:marRight w:val="0"/>
          <w:marTop w:val="0"/>
          <w:marBottom w:val="0"/>
          <w:divBdr>
            <w:top w:val="none" w:sz="0" w:space="0" w:color="auto"/>
            <w:left w:val="none" w:sz="0" w:space="0" w:color="auto"/>
            <w:bottom w:val="none" w:sz="0" w:space="0" w:color="auto"/>
            <w:right w:val="none" w:sz="0" w:space="0" w:color="auto"/>
          </w:divBdr>
          <w:divsChild>
            <w:div w:id="1999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01fe97-55f7-47d2-8025-49ae602bbdb4">
      <Terms xmlns="http://schemas.microsoft.com/office/infopath/2007/PartnerControls"/>
    </lcf76f155ced4ddcb4097134ff3c332f>
    <TaxCatchAll xmlns="1625a96d-d707-40c8-915a-47df39e7d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B12EE50F3EC448872088FFBCBE68B" ma:contentTypeVersion="12" ma:contentTypeDescription="Create a new document." ma:contentTypeScope="" ma:versionID="35352e4238150c513b2e541a4cc3ef65">
  <xsd:schema xmlns:xsd="http://www.w3.org/2001/XMLSchema" xmlns:xs="http://www.w3.org/2001/XMLSchema" xmlns:p="http://schemas.microsoft.com/office/2006/metadata/properties" xmlns:ns2="4301fe97-55f7-47d2-8025-49ae602bbdb4" xmlns:ns3="1625a96d-d707-40c8-915a-47df39e7dca3" targetNamespace="http://schemas.microsoft.com/office/2006/metadata/properties" ma:root="true" ma:fieldsID="2db20a481ce097dc3fbf1a2b535da0ff" ns2:_="" ns3:_="">
    <xsd:import namespace="4301fe97-55f7-47d2-8025-49ae602bbdb4"/>
    <xsd:import namespace="1625a96d-d707-40c8-915a-47df39e7d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1fe97-55f7-47d2-8025-49ae602bb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2fa50b-dfd9-4bb6-9271-ff5c2232ab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a96d-d707-40c8-915a-47df39e7d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4a46679-1f8c-4b96-93f8-6c4a7ea4fdc5}" ma:internalName="TaxCatchAll" ma:showField="CatchAllData" ma:web="1625a96d-d707-40c8-915a-47df39e7d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653BE-B41C-4A82-9CAC-27394246CDE9}">
  <ds:schemaRefs>
    <ds:schemaRef ds:uri="http://schemas.microsoft.com/office/2006/metadata/properties"/>
    <ds:schemaRef ds:uri="http://schemas.microsoft.com/office/infopath/2007/PartnerControls"/>
    <ds:schemaRef ds:uri="4301fe97-55f7-47d2-8025-49ae602bbdb4"/>
    <ds:schemaRef ds:uri="1625a96d-d707-40c8-915a-47df39e7dca3"/>
  </ds:schemaRefs>
</ds:datastoreItem>
</file>

<file path=customXml/itemProps2.xml><?xml version="1.0" encoding="utf-8"?>
<ds:datastoreItem xmlns:ds="http://schemas.openxmlformats.org/officeDocument/2006/customXml" ds:itemID="{04C899B5-C1EA-48B9-AA49-27576669E147}">
  <ds:schemaRefs>
    <ds:schemaRef ds:uri="http://schemas.microsoft.com/sharepoint/v3/contenttype/forms"/>
  </ds:schemaRefs>
</ds:datastoreItem>
</file>

<file path=customXml/itemProps3.xml><?xml version="1.0" encoding="utf-8"?>
<ds:datastoreItem xmlns:ds="http://schemas.openxmlformats.org/officeDocument/2006/customXml" ds:itemID="{31AD4ADA-8CC1-4836-A847-CD73551E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1fe97-55f7-47d2-8025-49ae602bbdb4"/>
    <ds:schemaRef ds:uri="1625a96d-d707-40c8-915a-47df39e7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2174</Characters>
  <Application>Microsoft Office Word</Application>
  <DocSecurity>0</DocSecurity>
  <Lines>60</Lines>
  <Paragraphs>24</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Caitlin</dc:creator>
  <cp:keywords/>
  <dc:description/>
  <cp:lastModifiedBy>Gardner, Roxanne</cp:lastModifiedBy>
  <cp:revision>2</cp:revision>
  <dcterms:created xsi:type="dcterms:W3CDTF">2023-10-05T13:09:00Z</dcterms:created>
  <dcterms:modified xsi:type="dcterms:W3CDTF">2023-10-05T13:09:00Z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0x010100191B12EE50F3EC448872088FFBCBE68B</vt:lpwstr>
  </property>
  <property fmtid="{D5CDD505-2E9C-101B-9397-08002B2CF9AE}" pid="3" name="MediaServiceImageTags">
    <vt:lpwstr/>
  </property>
</Properties>
</file>