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A791" w14:textId="77777777" w:rsidR="00B349BD" w:rsidRPr="005C6C3B" w:rsidRDefault="00B349BD" w:rsidP="00B349BD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Toc245631612"/>
      <w:bookmarkStart w:id="1" w:name="_Toc257709730"/>
      <w:r w:rsidRPr="00B349BD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Notes about this motion:</w:t>
      </w:r>
    </w:p>
    <w:p w14:paraId="78C7E081" w14:textId="77777777" w:rsidR="00704E3C" w:rsidRPr="00704E3C" w:rsidRDefault="00AD2A9C" w:rsidP="00704E3C">
      <w:pPr>
        <w:pStyle w:val="ListParagraph"/>
        <w:widowControl w:val="0"/>
        <w:numPr>
          <w:ilvl w:val="0"/>
          <w:numId w:val="17"/>
        </w:numPr>
        <w:tabs>
          <w:tab w:val="right" w:pos="117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04E3C">
        <w:rPr>
          <w:rFonts w:ascii="Times New Roman" w:hAnsi="Times New Roman" w:cs="Times New Roman"/>
          <w:sz w:val="24"/>
          <w:szCs w:val="24"/>
        </w:rPr>
        <w:t xml:space="preserve">This </w:t>
      </w:r>
      <w:r w:rsidR="00EE7128" w:rsidRPr="00704E3C">
        <w:rPr>
          <w:rFonts w:ascii="Times New Roman" w:hAnsi="Times New Roman" w:cs="Times New Roman"/>
          <w:sz w:val="24"/>
          <w:szCs w:val="24"/>
        </w:rPr>
        <w:t xml:space="preserve">template provides a guide for </w:t>
      </w:r>
      <w:r w:rsidR="00653791" w:rsidRPr="00704E3C">
        <w:rPr>
          <w:rFonts w:ascii="Times New Roman" w:hAnsi="Times New Roman" w:cs="Times New Roman"/>
          <w:sz w:val="24"/>
          <w:szCs w:val="24"/>
        </w:rPr>
        <w:t>proposing a new graduate degree or program</w:t>
      </w:r>
      <w:r w:rsidR="00EE7128" w:rsidRPr="00704E3C">
        <w:rPr>
          <w:rFonts w:ascii="Times New Roman" w:hAnsi="Times New Roman" w:cs="Times New Roman"/>
          <w:sz w:val="24"/>
          <w:szCs w:val="24"/>
        </w:rPr>
        <w:t xml:space="preserve"> </w:t>
      </w:r>
      <w:r w:rsidR="006F009A" w:rsidRPr="00704E3C">
        <w:rPr>
          <w:rFonts w:ascii="Times New Roman" w:hAnsi="Times New Roman" w:cs="Times New Roman"/>
          <w:sz w:val="24"/>
          <w:szCs w:val="24"/>
        </w:rPr>
        <w:t>that will be</w:t>
      </w:r>
      <w:r w:rsidRPr="00704E3C">
        <w:rPr>
          <w:rFonts w:ascii="Times New Roman" w:hAnsi="Times New Roman" w:cs="Times New Roman"/>
          <w:sz w:val="24"/>
          <w:szCs w:val="24"/>
        </w:rPr>
        <w:t xml:space="preserve"> housed </w:t>
      </w:r>
      <w:r w:rsidR="00D4572A" w:rsidRPr="00704E3C">
        <w:rPr>
          <w:rFonts w:ascii="Times New Roman" w:hAnsi="Times New Roman" w:cs="Times New Roman"/>
          <w:sz w:val="24"/>
          <w:szCs w:val="24"/>
        </w:rPr>
        <w:t>primarily in a single department</w:t>
      </w:r>
      <w:r w:rsidR="00BB5574" w:rsidRPr="00704E3C">
        <w:rPr>
          <w:rFonts w:ascii="Times New Roman" w:hAnsi="Times New Roman" w:cs="Times New Roman"/>
          <w:sz w:val="24"/>
          <w:szCs w:val="24"/>
        </w:rPr>
        <w:t>.</w:t>
      </w:r>
      <w:r w:rsidR="00283A68" w:rsidRPr="00704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ABEA3" w14:textId="77777777" w:rsidR="00704E3C" w:rsidRPr="00704E3C" w:rsidRDefault="00283A68" w:rsidP="00704E3C">
      <w:pPr>
        <w:pStyle w:val="ListParagraph"/>
        <w:widowControl w:val="0"/>
        <w:numPr>
          <w:ilvl w:val="0"/>
          <w:numId w:val="17"/>
        </w:numPr>
        <w:tabs>
          <w:tab w:val="right" w:pos="117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04E3C">
        <w:rPr>
          <w:rFonts w:ascii="Times New Roman" w:hAnsi="Times New Roman" w:cs="Times New Roman"/>
          <w:sz w:val="24"/>
          <w:szCs w:val="24"/>
        </w:rPr>
        <w:t xml:space="preserve">The motion will require faculty approval. </w:t>
      </w:r>
    </w:p>
    <w:p w14:paraId="7CAD725B" w14:textId="26FCA961" w:rsidR="00283A68" w:rsidRDefault="00283A68" w:rsidP="00704E3C">
      <w:pPr>
        <w:pStyle w:val="ListParagraph"/>
        <w:widowControl w:val="0"/>
        <w:numPr>
          <w:ilvl w:val="0"/>
          <w:numId w:val="17"/>
        </w:numPr>
        <w:tabs>
          <w:tab w:val="right" w:pos="117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04E3C">
        <w:rPr>
          <w:rFonts w:ascii="Times New Roman" w:hAnsi="Times New Roman" w:cs="Times New Roman"/>
          <w:sz w:val="24"/>
          <w:szCs w:val="24"/>
        </w:rPr>
        <w:t>Separate motions to define a new course designation or add new courses may also need to be developed.</w:t>
      </w:r>
    </w:p>
    <w:p w14:paraId="220D8B0E" w14:textId="1A52712C" w:rsidR="00F13ABB" w:rsidRPr="00704E3C" w:rsidRDefault="00F13ABB" w:rsidP="00704E3C">
      <w:pPr>
        <w:pStyle w:val="ListParagraph"/>
        <w:widowControl w:val="0"/>
        <w:numPr>
          <w:ilvl w:val="0"/>
          <w:numId w:val="17"/>
        </w:numPr>
        <w:tabs>
          <w:tab w:val="right" w:pos="117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the motion in .doc/.docx format.</w:t>
      </w:r>
    </w:p>
    <w:p w14:paraId="00B3E91D" w14:textId="25090F36" w:rsidR="00AD2A9C" w:rsidRDefault="00AD2A9C" w:rsidP="00704E3C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6659" w14:textId="77777777" w:rsidR="006F009A" w:rsidRDefault="006F009A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C521C" w14:textId="77777777" w:rsidR="00704E3C" w:rsidRDefault="00704E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FB3F29" w14:textId="769CBF64" w:rsidR="00B003AF" w:rsidRPr="00753693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Date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</w:t>
      </w:r>
      <w:r w:rsidR="00FF545A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mm/dd/</w:t>
      </w:r>
      <w:proofErr w:type="spellStart"/>
      <w:r w:rsidR="00FF545A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yyyy</w:t>
      </w:r>
      <w:proofErr w:type="spellEnd"/>
    </w:p>
    <w:p w14:paraId="63D2B81C" w14:textId="02CD8860" w:rsidR="00B003AF" w:rsidRPr="00753693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:       Chair, CGSR</w:t>
      </w:r>
    </w:p>
    <w:p w14:paraId="32274D43" w14:textId="29AB6D6A" w:rsidR="00B003AF" w:rsidRPr="00753693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From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bookmarkStart w:id="2" w:name="OLE_LINK1"/>
      <w:r w:rsidR="00DE2CB6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riginator’s name(s), </w:t>
      </w:r>
      <w:r w:rsidR="00D32B13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title(s), 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program(s)/department(s)</w:t>
      </w:r>
    </w:p>
    <w:bookmarkEnd w:id="2"/>
    <w:p w14:paraId="5C5C50E7" w14:textId="0A30404E" w:rsidR="00B003AF" w:rsidRPr="00753693" w:rsidRDefault="00B003AF" w:rsidP="00B003AF">
      <w:pPr>
        <w:pStyle w:val="Default"/>
        <w:rPr>
          <w:color w:val="000000" w:themeColor="text1"/>
        </w:rPr>
      </w:pPr>
      <w:r w:rsidRPr="00753693">
        <w:rPr>
          <w:b/>
          <w:bCs/>
          <w:color w:val="000000" w:themeColor="text1"/>
        </w:rPr>
        <w:t>Re</w:t>
      </w:r>
      <w:r w:rsidRPr="00753693">
        <w:rPr>
          <w:color w:val="000000" w:themeColor="text1"/>
        </w:rPr>
        <w:t>:       Motion to [</w:t>
      </w:r>
      <w:r w:rsidRPr="003A4171">
        <w:rPr>
          <w:i/>
          <w:iCs/>
          <w:color w:val="000000" w:themeColor="text1"/>
        </w:rPr>
        <w:t xml:space="preserve">say what the motion is, e.g. “approve a new graduate </w:t>
      </w:r>
      <w:r w:rsidR="0070565C" w:rsidRPr="003A4171">
        <w:rPr>
          <w:i/>
          <w:iCs/>
          <w:color w:val="000000" w:themeColor="text1"/>
        </w:rPr>
        <w:t>program title</w:t>
      </w:r>
      <w:r w:rsidRPr="003A4171">
        <w:rPr>
          <w:i/>
          <w:iCs/>
          <w:color w:val="000000" w:themeColor="text1"/>
        </w:rPr>
        <w:t>”. If</w:t>
      </w:r>
      <w:r w:rsidR="00EE7128" w:rsidRPr="003A4171">
        <w:rPr>
          <w:i/>
          <w:iCs/>
          <w:color w:val="000000" w:themeColor="text1"/>
        </w:rPr>
        <w:t xml:space="preserve"> the program includes</w:t>
      </w:r>
      <w:r w:rsidRPr="003A4171">
        <w:rPr>
          <w:i/>
          <w:iCs/>
          <w:color w:val="000000" w:themeColor="text1"/>
        </w:rPr>
        <w:t xml:space="preserve"> </w:t>
      </w:r>
      <w:r w:rsidR="00EE7128" w:rsidRPr="003A4171">
        <w:rPr>
          <w:i/>
          <w:iCs/>
          <w:color w:val="000000" w:themeColor="text1"/>
        </w:rPr>
        <w:t>cross-</w:t>
      </w:r>
      <w:r w:rsidRPr="003A4171">
        <w:rPr>
          <w:i/>
          <w:iCs/>
          <w:color w:val="000000" w:themeColor="text1"/>
        </w:rPr>
        <w:t>listed</w:t>
      </w:r>
      <w:r w:rsidR="00EE7128" w:rsidRPr="003A4171">
        <w:rPr>
          <w:i/>
          <w:iCs/>
          <w:color w:val="000000" w:themeColor="text1"/>
        </w:rPr>
        <w:t xml:space="preserve"> courses</w:t>
      </w:r>
      <w:r w:rsidRPr="003A4171">
        <w:rPr>
          <w:i/>
          <w:iCs/>
          <w:color w:val="000000" w:themeColor="text1"/>
        </w:rPr>
        <w:t xml:space="preserve">, include all participating </w:t>
      </w:r>
      <w:r w:rsidR="002945CE">
        <w:rPr>
          <w:i/>
          <w:iCs/>
          <w:color w:val="000000" w:themeColor="text1"/>
        </w:rPr>
        <w:t>schools/</w:t>
      </w:r>
      <w:r w:rsidRPr="003A4171">
        <w:rPr>
          <w:i/>
          <w:iCs/>
          <w:color w:val="000000" w:themeColor="text1"/>
        </w:rPr>
        <w:t>departments/programs</w:t>
      </w:r>
      <w:r w:rsidRPr="00753693">
        <w:rPr>
          <w:color w:val="000000" w:themeColor="text1"/>
        </w:rPr>
        <w:t>]</w:t>
      </w:r>
    </w:p>
    <w:p w14:paraId="26C155C6" w14:textId="77777777" w:rsidR="00104517" w:rsidRPr="00753693" w:rsidRDefault="00104517" w:rsidP="00B003AF">
      <w:pPr>
        <w:pStyle w:val="Default"/>
        <w:rPr>
          <w:color w:val="000000" w:themeColor="text1"/>
        </w:rPr>
      </w:pPr>
    </w:p>
    <w:p w14:paraId="59EDD305" w14:textId="74615118" w:rsidR="00104517" w:rsidRPr="00753693" w:rsidRDefault="00A33009" w:rsidP="00B003AF">
      <w:pPr>
        <w:pStyle w:val="Default"/>
        <w:rPr>
          <w:color w:val="000000" w:themeColor="text1"/>
        </w:rPr>
      </w:pPr>
      <w:r w:rsidRPr="00753693">
        <w:rPr>
          <w:color w:val="000000" w:themeColor="text1"/>
        </w:rPr>
        <w:t>This motion was a</w:t>
      </w:r>
      <w:r w:rsidR="00104517" w:rsidRPr="00753693">
        <w:rPr>
          <w:color w:val="000000" w:themeColor="text1"/>
        </w:rPr>
        <w:t xml:space="preserve">pproved by </w:t>
      </w:r>
      <w:r w:rsidRPr="00753693">
        <w:rPr>
          <w:color w:val="000000" w:themeColor="text1"/>
        </w:rPr>
        <w:t>&lt;</w:t>
      </w:r>
      <w:r w:rsidR="00104517" w:rsidRPr="003A4171">
        <w:rPr>
          <w:i/>
          <w:iCs/>
          <w:color w:val="000000" w:themeColor="text1"/>
        </w:rPr>
        <w:t>Department/School</w:t>
      </w:r>
      <w:r w:rsidR="002945CE">
        <w:rPr>
          <w:i/>
          <w:iCs/>
          <w:color w:val="000000" w:themeColor="text1"/>
        </w:rPr>
        <w:t>/Program</w:t>
      </w:r>
      <w:r w:rsidRPr="00753693">
        <w:rPr>
          <w:color w:val="000000" w:themeColor="text1"/>
        </w:rPr>
        <w:t>&gt;</w:t>
      </w:r>
      <w:r w:rsidR="00104517" w:rsidRPr="00753693">
        <w:rPr>
          <w:color w:val="000000" w:themeColor="text1"/>
        </w:rPr>
        <w:t xml:space="preserve"> on </w:t>
      </w:r>
      <w:r w:rsidRPr="00753693">
        <w:rPr>
          <w:color w:val="000000" w:themeColor="text1"/>
        </w:rPr>
        <w:t>&lt;</w:t>
      </w:r>
      <w:r w:rsidR="00104517" w:rsidRPr="003A4171">
        <w:rPr>
          <w:i/>
          <w:iCs/>
          <w:color w:val="000000" w:themeColor="text1"/>
        </w:rPr>
        <w:t>mm/dd/</w:t>
      </w:r>
      <w:proofErr w:type="spellStart"/>
      <w:r w:rsidR="00104517" w:rsidRPr="003A4171">
        <w:rPr>
          <w:i/>
          <w:iCs/>
          <w:color w:val="000000" w:themeColor="text1"/>
        </w:rPr>
        <w:t>yyyy</w:t>
      </w:r>
      <w:proofErr w:type="spellEnd"/>
      <w:r w:rsidRPr="00753693">
        <w:rPr>
          <w:color w:val="000000" w:themeColor="text1"/>
        </w:rPr>
        <w:t>&gt;</w:t>
      </w:r>
      <w:r w:rsidR="00104517" w:rsidRPr="00753693">
        <w:rPr>
          <w:color w:val="000000" w:themeColor="text1"/>
        </w:rPr>
        <w:t>.</w:t>
      </w:r>
    </w:p>
    <w:p w14:paraId="0A37501D" w14:textId="77777777" w:rsidR="00B003AF" w:rsidRPr="00753693" w:rsidRDefault="00B003AF" w:rsidP="00B003AF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1350" w:hanging="135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E43881" w14:textId="27FFEDE1" w:rsidR="2282F60D" w:rsidRPr="00753693" w:rsidRDefault="00B003AF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Motion</w:t>
      </w: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 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behalf of the </w:t>
      </w:r>
      <w:r w:rsidR="00EC1BC4" w:rsidRPr="00EC1B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school/department</w:t>
      </w:r>
      <w:r w:rsidR="00EC1BC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program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Committee on Graduate Studies and Research recommends and I move that </w:t>
      </w:r>
      <w:r w:rsidRPr="00127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[explain what you want, e.g. if you want to add a new </w:t>
      </w:r>
      <w:r w:rsidR="0070565C" w:rsidRPr="00127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program</w:t>
      </w:r>
      <w:r w:rsidRPr="00127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say “the following new graduate </w:t>
      </w:r>
      <w:r w:rsidR="0070565C" w:rsidRPr="00127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******</w:t>
      </w:r>
      <w:r w:rsidRPr="001277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be added, as described below”].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3CF6EE" w14:textId="77777777" w:rsidR="0072300A" w:rsidRPr="00753693" w:rsidRDefault="0072300A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398B41" w14:textId="77777777" w:rsidR="00753693" w:rsidRDefault="00753693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D4567EE" w14:textId="57FC403F" w:rsidR="0055773E" w:rsidRPr="00753693" w:rsidRDefault="00E8578B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PROPOSED MODIFICATIONS TO GRADUATE CATALOG:</w:t>
      </w:r>
    </w:p>
    <w:p w14:paraId="0AB0E6C3" w14:textId="5AA80BB6" w:rsidR="0055773E" w:rsidRPr="003A4171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A41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ALL relevant sections to be added to the graduate catalog should be included</w:t>
      </w:r>
      <w:r w:rsidR="00512C4F" w:rsidRPr="003A41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here</w:t>
      </w:r>
      <w:r w:rsidRPr="003A41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Remember, the graduate catalog is a contract with our students. Specifically, the following should be addressed:</w:t>
      </w:r>
    </w:p>
    <w:p w14:paraId="3F917D63" w14:textId="77777777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E67A3" w14:textId="4734A84B" w:rsidR="000C6CE2" w:rsidRPr="00753693" w:rsidRDefault="000C6CE2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 </w:t>
      </w:r>
      <w:r w:rsidR="00CF470F"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Name</w:t>
      </w:r>
    </w:p>
    <w:p w14:paraId="68F82AC2" w14:textId="77777777" w:rsidR="000C6CE2" w:rsidRPr="00753693" w:rsidRDefault="000C6CE2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8421CB" w14:textId="1B8B83A6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 </w:t>
      </w:r>
      <w:r w:rsidR="00C14EEB"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Description</w:t>
      </w:r>
    </w:p>
    <w:p w14:paraId="271158FE" w14:textId="77777777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FBF7E" w14:textId="77777777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Learning Outcomes</w:t>
      </w:r>
    </w:p>
    <w:p w14:paraId="28B23FF5" w14:textId="09E31B01" w:rsidR="0055773E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color w:val="000000" w:themeColor="text1"/>
        </w:rPr>
      </w:pPr>
    </w:p>
    <w:p w14:paraId="594C6528" w14:textId="77777777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Admissions Requirements</w:t>
      </w:r>
    </w:p>
    <w:p w14:paraId="62D1907D" w14:textId="77777777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CA0E6E6" w14:textId="77777777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Faculty Contacts</w:t>
      </w:r>
    </w:p>
    <w:p w14:paraId="63C6D713" w14:textId="77777777" w:rsidR="0055773E" w:rsidRPr="00753693" w:rsidRDefault="0055773E" w:rsidP="0055773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 w:line="257" w:lineRule="auto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E35E5B8" w14:textId="77777777" w:rsidR="0055773E" w:rsidRPr="00753693" w:rsidRDefault="0055773E" w:rsidP="0055773E">
      <w:pPr>
        <w:spacing w:after="0" w:line="257" w:lineRule="auto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Degree/Certificate/Program Requirements,</w:t>
      </w: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as</w:t>
      </w:r>
    </w:p>
    <w:p w14:paraId="54BA9A4F" w14:textId="77777777" w:rsidR="0055773E" w:rsidRPr="00753693" w:rsidRDefault="0055773E" w:rsidP="0055773E">
      <w:pPr>
        <w:pStyle w:val="ListParagraph"/>
        <w:numPr>
          <w:ilvl w:val="1"/>
          <w:numId w:val="5"/>
        </w:numPr>
        <w:spacing w:after="0" w:line="257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Course/distribution requirements</w:t>
      </w:r>
    </w:p>
    <w:p w14:paraId="15BEBA12" w14:textId="77777777" w:rsidR="0055773E" w:rsidRPr="00753693" w:rsidRDefault="0055773E" w:rsidP="0055773E">
      <w:pPr>
        <w:pStyle w:val="ListParagraph"/>
        <w:numPr>
          <w:ilvl w:val="1"/>
          <w:numId w:val="5"/>
        </w:numPr>
        <w:spacing w:after="0" w:line="257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Qualifying exam process</w:t>
      </w:r>
    </w:p>
    <w:p w14:paraId="50F4F132" w14:textId="77777777" w:rsidR="0055773E" w:rsidRPr="00753693" w:rsidRDefault="0055773E" w:rsidP="0055773E">
      <w:pPr>
        <w:pStyle w:val="ListParagraph"/>
        <w:numPr>
          <w:ilvl w:val="1"/>
          <w:numId w:val="5"/>
        </w:numPr>
        <w:spacing w:after="0" w:line="257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Thesis proposal and defense</w:t>
      </w:r>
    </w:p>
    <w:p w14:paraId="5FD5EEE4" w14:textId="77777777" w:rsidR="0055773E" w:rsidRPr="00753693" w:rsidRDefault="0055773E" w:rsidP="0055773E">
      <w:pPr>
        <w:pStyle w:val="ListParagraph"/>
        <w:numPr>
          <w:ilvl w:val="1"/>
          <w:numId w:val="5"/>
        </w:numPr>
        <w:spacing w:after="0" w:line="257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Research credits</w:t>
      </w:r>
    </w:p>
    <w:p w14:paraId="2D3A97F7" w14:textId="77777777" w:rsidR="0055773E" w:rsidRPr="00753693" w:rsidRDefault="0055773E" w:rsidP="0055773E">
      <w:pPr>
        <w:pStyle w:val="ListParagraph"/>
        <w:numPr>
          <w:ilvl w:val="1"/>
          <w:numId w:val="5"/>
        </w:numPr>
        <w:spacing w:after="0" w:line="257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Internships</w:t>
      </w:r>
    </w:p>
    <w:p w14:paraId="3BE4B13A" w14:textId="77777777" w:rsidR="0055773E" w:rsidRPr="00753693" w:rsidRDefault="0055773E" w:rsidP="0055773E">
      <w:pPr>
        <w:pStyle w:val="ListParagraph"/>
        <w:numPr>
          <w:ilvl w:val="1"/>
          <w:numId w:val="5"/>
        </w:numPr>
        <w:spacing w:after="0" w:line="257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Seminar/colloquium</w:t>
      </w:r>
    </w:p>
    <w:p w14:paraId="4F6FD762" w14:textId="77777777" w:rsidR="0055773E" w:rsidRPr="00753693" w:rsidRDefault="0055773E" w:rsidP="0055773E">
      <w:pPr>
        <w:spacing w:after="0" w:line="257" w:lineRule="auto"/>
        <w:ind w:left="1080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A6B83A" w14:textId="786BB6B5" w:rsidR="0055773E" w:rsidRPr="00753693" w:rsidRDefault="0055773E" w:rsidP="0055773E">
      <w:pPr>
        <w:spacing w:after="0" w:line="257" w:lineRule="auto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Requirements - </w:t>
      </w:r>
      <w:r w:rsidR="00E8578B"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75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escribe any additional requirements that the student will need to meet to complete the degree.  </w:t>
      </w:r>
    </w:p>
    <w:p w14:paraId="66F63294" w14:textId="77777777" w:rsidR="0055773E" w:rsidRPr="00753693" w:rsidRDefault="0055773E" w:rsidP="0055773E">
      <w:pPr>
        <w:spacing w:after="0" w:line="257" w:lineRule="auto"/>
        <w:rPr>
          <w:color w:val="000000" w:themeColor="text1"/>
        </w:rPr>
      </w:pPr>
      <w:r w:rsidRPr="0075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B74692F" w14:textId="77777777" w:rsidR="006C710C" w:rsidRPr="00753693" w:rsidRDefault="006C710C" w:rsidP="006E686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8633428" w14:textId="77777777" w:rsidR="00016158" w:rsidRDefault="00016158">
      <w:pP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  <w:br w:type="page"/>
      </w:r>
    </w:p>
    <w:p w14:paraId="3E52A923" w14:textId="1896B324" w:rsidR="006E6869" w:rsidRPr="00753693" w:rsidRDefault="006E6869" w:rsidP="006E686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ADDITIONAL INFORMATION (This will not be published in the catalog):</w:t>
      </w:r>
    </w:p>
    <w:p w14:paraId="61420F52" w14:textId="77777777" w:rsidR="006E6869" w:rsidRPr="00753693" w:rsidRDefault="006E6869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6CFC5135" w14:textId="68856A0B" w:rsidR="13CC4682" w:rsidRPr="00753693" w:rsidRDefault="13CC4682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New Program Name: </w:t>
      </w:r>
    </w:p>
    <w:p w14:paraId="178339C9" w14:textId="3C87C4B1" w:rsidR="2387FCD4" w:rsidRPr="00753693" w:rsidRDefault="2387FCD4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2349B979" w14:textId="165954B4" w:rsidR="13CC4682" w:rsidRPr="00753693" w:rsidRDefault="13CC4682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Owning Department:</w:t>
      </w:r>
    </w:p>
    <w:p w14:paraId="3DC0E2AE" w14:textId="6F23AE85" w:rsidR="2387FCD4" w:rsidRPr="00753693" w:rsidRDefault="2387FCD4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0239DD1A" w14:textId="7DF1E9A9" w:rsidR="2387FCD4" w:rsidRPr="00753693" w:rsidRDefault="13CC4682" w:rsidP="6472ED5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Owning School:</w:t>
      </w:r>
    </w:p>
    <w:p w14:paraId="211D359A" w14:textId="770A3882" w:rsidR="6472ED56" w:rsidRPr="00753693" w:rsidRDefault="6472ED56" w:rsidP="6472ED5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4452AFF0" w14:textId="3FFE2C05" w:rsidR="1B25310C" w:rsidRPr="00753693" w:rsidRDefault="1B25310C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Primary Contact</w:t>
      </w:r>
    </w:p>
    <w:p w14:paraId="0FE366D9" w14:textId="70651C36" w:rsidR="1B25310C" w:rsidRPr="00753693" w:rsidRDefault="1B25310C" w:rsidP="2387FCD4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Full Name: </w:t>
      </w:r>
    </w:p>
    <w:p w14:paraId="67E432E9" w14:textId="6020B3DD" w:rsidR="1B25310C" w:rsidRPr="00753693" w:rsidRDefault="1B25310C" w:rsidP="2387FCD4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</w:p>
    <w:p w14:paraId="0723FD34" w14:textId="58C8892B" w:rsidR="1B25310C" w:rsidRPr="00753693" w:rsidRDefault="1B25310C" w:rsidP="2387FCD4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</w:p>
    <w:p w14:paraId="5048DDCB" w14:textId="3F509F3C" w:rsidR="2387FCD4" w:rsidRPr="00753693" w:rsidRDefault="2387FCD4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95B085" w14:textId="14EB882C" w:rsidR="00653791" w:rsidRPr="00753693" w:rsidRDefault="1B25310C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Program </w:t>
      </w:r>
      <w:r w:rsidR="00DE2CB6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Summary</w:t>
      </w:r>
      <w:r w:rsidR="4D762B52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and Value Proposition</w:t>
      </w:r>
      <w:r w:rsidR="00DE2CB6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379C988" w14:textId="3CF52909" w:rsidR="42D8E47B" w:rsidRPr="00753693" w:rsidRDefault="42D8E47B" w:rsidP="00E26B7F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program summary and value proposition should outline what is being proposed and why. </w:t>
      </w:r>
      <w:r w:rsidR="2C403BBB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program summary is a brief description of the new graduate degree or program. The </w:t>
      </w:r>
      <w:r w:rsidR="738783AF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proposition is a concise statement of the benefits that </w:t>
      </w:r>
      <w:r w:rsidR="241C2ADF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the new</w:t>
      </w:r>
      <w:r w:rsidR="738783AF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 w:rsidR="57C535F5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degree</w:t>
      </w:r>
      <w:r w:rsidR="738783AF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delivers to students who enroll.</w:t>
      </w:r>
      <w:r w:rsidR="4AF99353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45B7B72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Below are a few questions to consider when writing the value proposition:</w:t>
      </w:r>
    </w:p>
    <w:p w14:paraId="5D0D2676" w14:textId="0FE0EBC8" w:rsidR="46B8BD78" w:rsidRPr="00753693" w:rsidRDefault="5220CECD" w:rsidP="1C28484D">
      <w:pPr>
        <w:pStyle w:val="ListParagraph"/>
        <w:numPr>
          <w:ilvl w:val="1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this program fill gaps in WPI’s </w:t>
      </w:r>
      <w:r w:rsidR="46B8BD78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current academic offering</w:t>
      </w:r>
      <w:r w:rsidR="43357D27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meet a need demonstrated in </w:t>
      </w:r>
      <w:r w:rsidR="4CBD9FA6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43357D27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ndustry?</w:t>
      </w:r>
    </w:p>
    <w:p w14:paraId="12763569" w14:textId="327878D1" w:rsidR="46B8BD78" w:rsidRPr="00753693" w:rsidRDefault="46B8BD78" w:rsidP="1C28484D">
      <w:pPr>
        <w:pStyle w:val="ListParagraph"/>
        <w:numPr>
          <w:ilvl w:val="1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Who is the target audience? Professionals</w:t>
      </w:r>
      <w:r w:rsidR="00762046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industry experience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2046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="00C414C9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recent undergraduate degrees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14C9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domestic vs. international students,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etc.</w:t>
      </w:r>
    </w:p>
    <w:p w14:paraId="54034FB6" w14:textId="6392810F" w:rsidR="38F55A63" w:rsidRPr="00753693" w:rsidRDefault="0F4753F2" w:rsidP="1C28484D">
      <w:pPr>
        <w:pStyle w:val="ListParagraph"/>
        <w:numPr>
          <w:ilvl w:val="1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Are there any</w:t>
      </w:r>
      <w:r w:rsidR="38F55A63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unique selling points</w:t>
      </w:r>
      <w:r w:rsidR="072BA295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differentiators</w:t>
      </w:r>
      <w:r w:rsidR="38F55A63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should be highlighted?</w:t>
      </w:r>
    </w:p>
    <w:p w14:paraId="66CFD450" w14:textId="2BB9A1E2" w:rsidR="00D64C28" w:rsidRPr="00753693" w:rsidRDefault="1B0C8737" w:rsidP="1C28484D">
      <w:pPr>
        <w:pStyle w:val="ListParagraph"/>
        <w:numPr>
          <w:ilvl w:val="1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What are the k</w:t>
      </w:r>
      <w:r w:rsidR="00C86028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ey learning outcomes/</w:t>
      </w:r>
      <w:r w:rsidR="00975355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benefits for students</w:t>
      </w:r>
      <w:r w:rsidR="373B9EA8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complete this program? </w:t>
      </w:r>
    </w:p>
    <w:p w14:paraId="7A5F8B04" w14:textId="75CD5631" w:rsidR="7D0D7536" w:rsidRPr="00753693" w:rsidRDefault="7D0D7536" w:rsidP="1C28484D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Below is a one sentence value proposition template: </w:t>
      </w:r>
    </w:p>
    <w:p w14:paraId="28F82F2C" w14:textId="783EA854" w:rsidR="7D0D7536" w:rsidRPr="00753693" w:rsidRDefault="7D0D7536" w:rsidP="1C28484D">
      <w:pPr>
        <w:pStyle w:val="ListParagraph"/>
        <w:numPr>
          <w:ilvl w:val="1"/>
          <w:numId w:val="7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="79F620A5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For [prospective student description] seeking [needs or gaps addressed by program], our [program] provides [unique selling point], delivering [specific benefits] that </w:t>
      </w:r>
      <w:r w:rsidR="5F19B6C1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lead to </w:t>
      </w:r>
      <w:r w:rsidR="79F620A5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[outcomes for prospective students].”</w:t>
      </w:r>
    </w:p>
    <w:p w14:paraId="041504E6" w14:textId="4D04E85A" w:rsidR="7DBB8EEB" w:rsidRPr="00753693" w:rsidRDefault="7DBB8EEB" w:rsidP="7DBB8EE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21816" w14:textId="397AE63C" w:rsidR="0C31207E" w:rsidRPr="00753693" w:rsidRDefault="0C31207E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Proposed CIP Code:</w:t>
      </w:r>
    </w:p>
    <w:p w14:paraId="0203F148" w14:textId="4623FD1D" w:rsidR="34EE2D2E" w:rsidRPr="00753693" w:rsidRDefault="34EE2D2E" w:rsidP="34EE2D2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EB97B" w14:textId="2AD3B6FC" w:rsidR="6D80EC9A" w:rsidRPr="00753693" w:rsidRDefault="6D80EC9A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Delivery </w:t>
      </w:r>
      <w:r w:rsidR="26BFECC4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Modalit</w:t>
      </w:r>
      <w:r w:rsidR="3307E721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ies</w:t>
      </w:r>
      <w:r w:rsidR="26BFECC4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6D419CA9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Full-Time On-Campus, Part-Time On-Campus, and/or Online)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753693" w:rsidRPr="00753693" w14:paraId="197AB34E" w14:textId="77777777" w:rsidTr="1C28484D">
        <w:trPr>
          <w:trHeight w:val="300"/>
        </w:trPr>
        <w:tc>
          <w:tcPr>
            <w:tcW w:w="3120" w:type="dxa"/>
          </w:tcPr>
          <w:p w14:paraId="2E231599" w14:textId="09B5E59F" w:rsidR="0C839088" w:rsidRPr="00753693" w:rsidRDefault="00962664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Delivery </w:t>
            </w:r>
            <w:r w:rsidR="0C839088" w:rsidRPr="0075369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="0C839088" w:rsidRPr="0075369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8B950AF" w14:textId="0D188B9F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Definition</w:t>
            </w:r>
          </w:p>
        </w:tc>
        <w:tc>
          <w:tcPr>
            <w:tcW w:w="3120" w:type="dxa"/>
          </w:tcPr>
          <w:p w14:paraId="24CA8C88" w14:textId="3E37E0E5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Available? </w:t>
            </w:r>
            <w:r w:rsidR="0096266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(Yes/No)</w:t>
            </w:r>
          </w:p>
        </w:tc>
      </w:tr>
      <w:tr w:rsidR="00753693" w:rsidRPr="00753693" w14:paraId="0798C5FF" w14:textId="77777777" w:rsidTr="1C28484D">
        <w:trPr>
          <w:trHeight w:val="300"/>
        </w:trPr>
        <w:tc>
          <w:tcPr>
            <w:tcW w:w="3120" w:type="dxa"/>
          </w:tcPr>
          <w:p w14:paraId="1C1F8A30" w14:textId="703227D6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Full-time On-Campus</w:t>
            </w:r>
          </w:p>
        </w:tc>
        <w:tc>
          <w:tcPr>
            <w:tcW w:w="3120" w:type="dxa"/>
          </w:tcPr>
          <w:p w14:paraId="6DAC8B17" w14:textId="21222F40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Student completes coursework on-</w:t>
            </w:r>
            <w:r w:rsidR="00C414C9" w:rsidRPr="007536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campus and</w:t>
            </w:r>
            <w:r w:rsidRPr="007536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must be enrolled in 9 credits per semester.</w:t>
            </w:r>
          </w:p>
        </w:tc>
        <w:tc>
          <w:tcPr>
            <w:tcW w:w="3120" w:type="dxa"/>
          </w:tcPr>
          <w:p w14:paraId="4D5071BB" w14:textId="756074F0" w:rsidR="1C28484D" w:rsidRPr="00753693" w:rsidRDefault="1C28484D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3693" w:rsidRPr="00753693" w14:paraId="4372D2C4" w14:textId="77777777" w:rsidTr="1C28484D">
        <w:trPr>
          <w:trHeight w:val="300"/>
        </w:trPr>
        <w:tc>
          <w:tcPr>
            <w:tcW w:w="3120" w:type="dxa"/>
          </w:tcPr>
          <w:p w14:paraId="504C2BF1" w14:textId="71128661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Part-time On-Campus</w:t>
            </w:r>
          </w:p>
        </w:tc>
        <w:tc>
          <w:tcPr>
            <w:tcW w:w="3120" w:type="dxa"/>
          </w:tcPr>
          <w:p w14:paraId="4F7866A5" w14:textId="44C56CAF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Student completes coursework on-</w:t>
            </w:r>
            <w:r w:rsidR="005E43A2" w:rsidRPr="007536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campus and</w:t>
            </w:r>
            <w:r w:rsidRPr="007536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is enrolled in less than 9 credits per semester. </w:t>
            </w:r>
          </w:p>
        </w:tc>
        <w:tc>
          <w:tcPr>
            <w:tcW w:w="3120" w:type="dxa"/>
          </w:tcPr>
          <w:p w14:paraId="4509EDB4" w14:textId="756074F0" w:rsidR="1C28484D" w:rsidRPr="00753693" w:rsidRDefault="1C28484D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1C28484D" w:rsidRPr="00753693" w14:paraId="48F1BB18" w14:textId="77777777" w:rsidTr="1C28484D">
        <w:trPr>
          <w:trHeight w:val="300"/>
        </w:trPr>
        <w:tc>
          <w:tcPr>
            <w:tcW w:w="3120" w:type="dxa"/>
          </w:tcPr>
          <w:p w14:paraId="65CF20DF" w14:textId="00AAD169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Online*</w:t>
            </w:r>
          </w:p>
        </w:tc>
        <w:tc>
          <w:tcPr>
            <w:tcW w:w="3120" w:type="dxa"/>
          </w:tcPr>
          <w:p w14:paraId="410C1CC4" w14:textId="1D27E51D" w:rsidR="0C839088" w:rsidRPr="00753693" w:rsidRDefault="0C839088" w:rsidP="1C28484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75369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Student completes coursework online. </w:t>
            </w:r>
          </w:p>
        </w:tc>
        <w:tc>
          <w:tcPr>
            <w:tcW w:w="3120" w:type="dxa"/>
          </w:tcPr>
          <w:p w14:paraId="639B198E" w14:textId="756074F0" w:rsidR="1C28484D" w:rsidRPr="00753693" w:rsidRDefault="1C28484D" w:rsidP="1C28484D">
            <w:pP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BA2110A" w14:textId="114CC7A2" w:rsidR="2387FCD4" w:rsidRPr="00753693" w:rsidRDefault="2387FCD4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C78C0E3" w14:textId="59928408" w:rsidR="0C839088" w:rsidRPr="00753693" w:rsidRDefault="0C839088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*The online delivery modality assumes that all coursework can be completed </w:t>
      </w:r>
      <w:r w:rsidR="1643DF63"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asynchronously</w:t>
      </w:r>
      <w:r w:rsidR="03972970"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(no specific course meeting time)</w:t>
      </w:r>
      <w:r w:rsidR="1643DF63"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72276DC4"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It is also assumed that all online coursework does not requi</w:t>
      </w:r>
      <w:r w:rsidR="43B18E88"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re physical presence on-campus, proximity to campus, or presence in the United States.</w:t>
      </w:r>
      <w:r w:rsidR="72276DC4"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1643DF63"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If that is not the case, please provide a description of how your online program differs.</w:t>
      </w:r>
    </w:p>
    <w:p w14:paraId="6F59E7F1" w14:textId="05B0876A" w:rsidR="1C28484D" w:rsidRPr="00753693" w:rsidRDefault="1C28484D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</w:pPr>
    </w:p>
    <w:p w14:paraId="253C2CA9" w14:textId="171FA177" w:rsidR="00C65EE4" w:rsidRPr="00753693" w:rsidRDefault="00C65EE4" w:rsidP="00C65EE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 Graduate </w:t>
      </w:r>
      <w:r w:rsidR="009E7048"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Certificate</w:t>
      </w: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only</w:t>
      </w:r>
    </w:p>
    <w:p w14:paraId="108A2664" w14:textId="6B20A589" w:rsidR="00C65EE4" w:rsidRPr="00753693" w:rsidRDefault="00C65EE4" w:rsidP="00C65E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this new certificate lead to, or count towards, a </w:t>
      </w:r>
      <w:r w:rsidR="005E43A2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master’s degree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? Please list which pathways will be available.</w:t>
      </w:r>
    </w:p>
    <w:p w14:paraId="6B665019" w14:textId="762D545C" w:rsidR="1C28484D" w:rsidRPr="00753693" w:rsidRDefault="1C28484D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</w:rPr>
      </w:pPr>
    </w:p>
    <w:p w14:paraId="1F12F144" w14:textId="35A5D661" w:rsidR="592EBBFA" w:rsidRPr="00753693" w:rsidRDefault="592EBBFA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Intake Terms (Fall, Spring, and/or Summer*)</w:t>
      </w:r>
      <w:r w:rsidR="00D3176B"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6DE54CE" w14:textId="0FD1C1AE" w:rsidR="2387FCD4" w:rsidRPr="00753693" w:rsidRDefault="2387FCD4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B769D53" w14:textId="02ABF332" w:rsidR="592EBBFA" w:rsidRPr="00753693" w:rsidRDefault="592EBBFA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*Summer is only available as an intake term for online programs.</w:t>
      </w:r>
    </w:p>
    <w:p w14:paraId="7A67E117" w14:textId="7CE16F54" w:rsidR="2387FCD4" w:rsidRPr="00753693" w:rsidRDefault="2387FCD4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A0404AC" w14:textId="59CD4926" w:rsidR="00DE2CB6" w:rsidRPr="00753693" w:rsidRDefault="5E2AE26E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Proposed Application Requirements: </w:t>
      </w:r>
    </w:p>
    <w:p w14:paraId="2494A637" w14:textId="0A51907A" w:rsidR="10994123" w:rsidRPr="00753693" w:rsidRDefault="10994123" w:rsidP="2387FCD4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Required Test Scores (e.g., GRE, GMAT)</w:t>
      </w:r>
    </w:p>
    <w:p w14:paraId="3FB6073A" w14:textId="5684BBFD" w:rsidR="10994123" w:rsidRPr="00753693" w:rsidRDefault="10994123" w:rsidP="2387FCD4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Required </w:t>
      </w:r>
      <w:r w:rsidR="5E2AE26E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Letters of Recommendation</w:t>
      </w:r>
    </w:p>
    <w:p w14:paraId="288243C1" w14:textId="7EFD72AF" w:rsidR="5E2AE26E" w:rsidRPr="00753693" w:rsidRDefault="5E2AE26E" w:rsidP="2387FCD4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Resume</w:t>
      </w:r>
      <w:r w:rsidR="5501D463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(Yes/No)</w:t>
      </w:r>
    </w:p>
    <w:p w14:paraId="06A4CFA0" w14:textId="664E5254" w:rsidR="5E2AE26E" w:rsidRPr="00753693" w:rsidRDefault="5E2AE26E" w:rsidP="2387FCD4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Statement of Purpose</w:t>
      </w:r>
      <w:r w:rsidR="2B65CA31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(Yes/No)</w:t>
      </w:r>
    </w:p>
    <w:p w14:paraId="62A07177" w14:textId="7C9151FF" w:rsidR="5E2AE26E" w:rsidRPr="00753693" w:rsidRDefault="5E2AE26E" w:rsidP="2387FCD4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Additional </w:t>
      </w:r>
      <w:r w:rsidR="7FFCF22D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aterials </w:t>
      </w:r>
      <w:r w:rsidR="3B8AF4F5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(e.g., Portfolio)</w:t>
      </w:r>
    </w:p>
    <w:p w14:paraId="10505951" w14:textId="059461C4" w:rsidR="3B8AF4F5" w:rsidRPr="00753693" w:rsidRDefault="3B8AF4F5" w:rsidP="2387FCD4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Required Prerequisite Coursework</w:t>
      </w:r>
    </w:p>
    <w:p w14:paraId="1A04FCF0" w14:textId="611BC5F9" w:rsidR="3B8AF4F5" w:rsidRPr="00753693" w:rsidRDefault="3B8AF4F5" w:rsidP="2387FCD4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Additional Program-Specific Requirements</w:t>
      </w:r>
    </w:p>
    <w:p w14:paraId="25FDA1B1" w14:textId="77826CF5" w:rsidR="2387FCD4" w:rsidRPr="00753693" w:rsidRDefault="2387FCD4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C0BA15" w14:textId="22EA05F6" w:rsidR="3B8AF4F5" w:rsidRPr="00753693" w:rsidRDefault="3B8AF4F5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Anticipated Application Review Workflow: </w:t>
      </w:r>
    </w:p>
    <w:p w14:paraId="31D0909D" w14:textId="371F5C66" w:rsidR="3B8AF4F5" w:rsidRPr="00753693" w:rsidRDefault="3B8AF4F5" w:rsidP="2387FCD4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many reviews are required before an application moves forward for a final decision? </w:t>
      </w:r>
    </w:p>
    <w:p w14:paraId="3C895C26" w14:textId="6AA845F7" w:rsidR="3B8AF4F5" w:rsidRPr="00753693" w:rsidRDefault="3B8AF4F5" w:rsidP="2387FCD4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will be in the review committee? </w:t>
      </w:r>
    </w:p>
    <w:p w14:paraId="2E30E882" w14:textId="0EB2C7C7" w:rsidR="3385812D" w:rsidRPr="00753693" w:rsidRDefault="3385812D" w:rsidP="2387FCD4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Who is the anticipated graduate coordinator? </w:t>
      </w:r>
    </w:p>
    <w:p w14:paraId="5DAB6C7B" w14:textId="061CAF58" w:rsidR="00DE2CB6" w:rsidRPr="00753693" w:rsidRDefault="00DE2CB6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46DC6" w14:textId="77777777" w:rsidR="00CC697B" w:rsidRPr="00753693" w:rsidRDefault="00CC697B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667A9DF" w14:textId="77777777" w:rsidR="00DE2CB6" w:rsidRPr="00753693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Rationale: </w:t>
      </w: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Explain the need for the</w:t>
      </w:r>
      <w:r w:rsidR="00653791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or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program, and the value of offering it.</w:t>
      </w:r>
    </w:p>
    <w:p w14:paraId="0E27B00A" w14:textId="77777777" w:rsidR="00DE2CB6" w:rsidRPr="00753693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F87072F" w14:textId="77777777" w:rsidR="00DE2CB6" w:rsidRPr="00753693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Opportunity and Market Analysis</w:t>
      </w:r>
    </w:p>
    <w:p w14:paraId="05FAFF3B" w14:textId="4B7EB076" w:rsidR="00DE2CB6" w:rsidRPr="00753693" w:rsidRDefault="364EB156" w:rsidP="1C28484D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Market research</w:t>
      </w:r>
      <w:r w:rsidR="00DE3BC3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should identify the anticipated program demand.</w:t>
      </w:r>
      <w:r w:rsidR="7F9BE551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Below are some key questions that market research should answer:</w:t>
      </w:r>
    </w:p>
    <w:p w14:paraId="25BBEA35" w14:textId="099B9909" w:rsidR="00DE2CB6" w:rsidRPr="00753693" w:rsidRDefault="7F9BE551" w:rsidP="1C28484D">
      <w:pPr>
        <w:pStyle w:val="ListParagraph"/>
        <w:widowControl w:val="0"/>
        <w:numPr>
          <w:ilvl w:val="0"/>
          <w:numId w:val="1"/>
        </w:numPr>
        <w:tabs>
          <w:tab w:val="right" w:pos="117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What is the projected enrollment for the first 3-5 years?</w:t>
      </w:r>
    </w:p>
    <w:p w14:paraId="68F53FFF" w14:textId="568C5E5B" w:rsidR="00DE2CB6" w:rsidRPr="00753693" w:rsidRDefault="364EB156" w:rsidP="1C28484D">
      <w:pPr>
        <w:pStyle w:val="ListParagraph"/>
        <w:widowControl w:val="0"/>
        <w:numPr>
          <w:ilvl w:val="0"/>
          <w:numId w:val="1"/>
        </w:numPr>
        <w:tabs>
          <w:tab w:val="right" w:pos="117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there data to show expected increases in related job disciplines in the next 5-10 years? </w:t>
      </w:r>
    </w:p>
    <w:p w14:paraId="32250050" w14:textId="1B53EADC" w:rsidR="00DE2CB6" w:rsidRPr="00753693" w:rsidRDefault="364EB156" w:rsidP="1C28484D">
      <w:pPr>
        <w:pStyle w:val="ListParagraph"/>
        <w:widowControl w:val="0"/>
        <w:numPr>
          <w:ilvl w:val="0"/>
          <w:numId w:val="1"/>
        </w:numPr>
        <w:tabs>
          <w:tab w:val="right" w:pos="117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there data to show an expected substantial increase in starting salary compared </w:t>
      </w:r>
      <w:r w:rsidR="005E43A2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to bachelor’s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degree? </w:t>
      </w:r>
    </w:p>
    <w:p w14:paraId="239A90E4" w14:textId="55BEB953" w:rsidR="00DE2CB6" w:rsidRPr="00753693" w:rsidRDefault="364EB156" w:rsidP="00752565">
      <w:pPr>
        <w:pStyle w:val="ListParagraph"/>
        <w:widowControl w:val="0"/>
        <w:numPr>
          <w:ilvl w:val="0"/>
          <w:numId w:val="1"/>
        </w:numPr>
        <w:tabs>
          <w:tab w:val="right" w:pos="117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Who are the anticip</w:t>
      </w:r>
      <w:r w:rsidR="36418405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ated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competitors, if any?</w:t>
      </w:r>
    </w:p>
    <w:p w14:paraId="6B490848" w14:textId="0B7F2951" w:rsidR="00DE2CB6" w:rsidRPr="00753693" w:rsidRDefault="364EB156" w:rsidP="00752565">
      <w:pPr>
        <w:pStyle w:val="ListParagraph"/>
        <w:widowControl w:val="0"/>
        <w:numPr>
          <w:ilvl w:val="0"/>
          <w:numId w:val="1"/>
        </w:numPr>
        <w:tabs>
          <w:tab w:val="right" w:pos="117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competing institutions demonstrating a substantial growth in degrees granted? </w:t>
      </w:r>
    </w:p>
    <w:p w14:paraId="4F763A25" w14:textId="37199745" w:rsidR="00DE2CB6" w:rsidRPr="00753693" w:rsidRDefault="364EB156" w:rsidP="00752565">
      <w:pPr>
        <w:pStyle w:val="ListParagraph"/>
        <w:widowControl w:val="0"/>
        <w:numPr>
          <w:ilvl w:val="0"/>
          <w:numId w:val="1"/>
        </w:numPr>
        <w:tabs>
          <w:tab w:val="right" w:pos="117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are the competitors charging for tuition?  </w:t>
      </w:r>
    </w:p>
    <w:p w14:paraId="7808CFB9" w14:textId="670B0A8C" w:rsidR="00DE2CB6" w:rsidRPr="00753693" w:rsidRDefault="364EB156" w:rsidP="1C28484D">
      <w:pPr>
        <w:pStyle w:val="ListParagraph"/>
        <w:widowControl w:val="0"/>
        <w:numPr>
          <w:ilvl w:val="0"/>
          <w:numId w:val="1"/>
        </w:numPr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What differentiates the WPI offering from other related programs?</w:t>
      </w:r>
    </w:p>
    <w:p w14:paraId="50A980B1" w14:textId="776E74BF" w:rsidR="00DE2CB6" w:rsidRPr="00753693" w:rsidRDefault="002DC909" w:rsidP="1C28484D">
      <w:pPr>
        <w:widowControl w:val="0"/>
        <w:tabs>
          <w:tab w:val="right" w:pos="11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provide sources or links for any statistics and data points that are cited. </w:t>
      </w:r>
    </w:p>
    <w:p w14:paraId="60061E4C" w14:textId="77777777" w:rsidR="00DE2CB6" w:rsidRPr="00753693" w:rsidRDefault="00DE2CB6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8C89AC" w14:textId="0A22B361" w:rsidR="00DE3BC3" w:rsidRPr="00753693" w:rsidRDefault="00DE3BC3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*For assistance with market research, please contact Scott Butler </w:t>
      </w:r>
      <w:r w:rsidRPr="007260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8" w:tgtFrame="_blank" w:history="1">
        <w:r w:rsidRPr="0072602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sbutler2@wpi.edu</w:t>
        </w:r>
      </w:hyperlink>
      <w:r w:rsidR="00726025" w:rsidRPr="00726025">
        <w:rPr>
          <w:rFonts w:ascii="Times New Roman" w:hAnsi="Times New Roman" w:cs="Times New Roman"/>
          <w:color w:val="000000" w:themeColor="text1"/>
        </w:rPr>
        <w:t xml:space="preserve">  Executive Director, Program Delivery and Strategic Partnerships</w:t>
      </w:r>
      <w:r w:rsidRPr="007260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53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and Silke </w:t>
      </w:r>
      <w:r w:rsidRPr="00641778">
        <w:rPr>
          <w:rFonts w:ascii="Times New Roman" w:hAnsi="Times New Roman" w:cs="Times New Roman"/>
          <w:color w:val="000000" w:themeColor="text1"/>
          <w:sz w:val="24"/>
          <w:szCs w:val="24"/>
        </w:rPr>
        <w:t>Scholz (</w:t>
      </w:r>
      <w:hyperlink r:id="rId9" w:tgtFrame="_blank" w:history="1">
        <w:r w:rsidRPr="0064177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sscholz@wpi.edu</w:t>
        </w:r>
      </w:hyperlink>
      <w:r w:rsidR="00641778" w:rsidRPr="00641778">
        <w:rPr>
          <w:rFonts w:ascii="Times New Roman" w:hAnsi="Times New Roman" w:cs="Times New Roman"/>
          <w:color w:val="000000" w:themeColor="text1"/>
        </w:rPr>
        <w:t xml:space="preserve"> Program Development Manager</w:t>
      </w:r>
      <w:r w:rsidRPr="00641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753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in Graduate</w:t>
      </w:r>
      <w:r w:rsidR="00E2231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and Professional</w:t>
      </w:r>
      <w:r w:rsidRPr="00753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Studies. </w:t>
      </w: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0B761134" w14:textId="77777777" w:rsidR="00DE3BC3" w:rsidRPr="00753693" w:rsidRDefault="00DE3BC3" w:rsidP="00DE2CB6">
      <w:pPr>
        <w:pStyle w:val="ListParagraph"/>
        <w:widowControl w:val="0"/>
        <w:tabs>
          <w:tab w:val="right" w:pos="117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EB1181" w14:textId="7733A718" w:rsidR="00DE2CB6" w:rsidRPr="00753693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Comparison to Existing Programs at WPI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Provide a context to evaluate the quality and rigor of the degree being proposed.</w:t>
      </w:r>
    </w:p>
    <w:p w14:paraId="44EAFD9C" w14:textId="77777777" w:rsidR="00DE2CB6" w:rsidRPr="00753693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8A0BD4" w14:textId="003C1BAB" w:rsidR="00DE2CB6" w:rsidRPr="00753693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on Existing Programs at WPI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Specifically, will this program compete or overlap with existing programs</w:t>
      </w:r>
      <w:r w:rsidR="002D6AF3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WPI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B94D5A5" w14:textId="77777777" w:rsidR="00DE2CB6" w:rsidRPr="00753693" w:rsidRDefault="00DE2CB6" w:rsidP="00DE2CB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E86431" w14:textId="77777777" w:rsidR="00B003AF" w:rsidRPr="00753693" w:rsidRDefault="00DE2CB6" w:rsidP="00B003A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</w:rPr>
        <w:t>Comparable Programs at other Universities</w:t>
      </w:r>
      <w:r w:rsidRPr="00753693">
        <w:rPr>
          <w:rFonts w:ascii="Times New Roman" w:hAnsi="Times New Roman" w:cs="Times New Roman"/>
          <w:color w:val="000000" w:themeColor="text1"/>
          <w:sz w:val="24"/>
        </w:rPr>
        <w:t xml:space="preserve"> (if relevant)</w:t>
      </w:r>
    </w:p>
    <w:p w14:paraId="70C30AF5" w14:textId="77777777" w:rsidR="00B533C7" w:rsidRPr="00753693" w:rsidRDefault="00653791" w:rsidP="0070565C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Implementation:</w:t>
      </w:r>
    </w:p>
    <w:p w14:paraId="65F737A6" w14:textId="77777777" w:rsidR="00573255" w:rsidRPr="00753693" w:rsidRDefault="00541608" w:rsidP="0057325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Management</w:t>
      </w:r>
    </w:p>
    <w:p w14:paraId="0360D8F5" w14:textId="77777777" w:rsidR="00541608" w:rsidRPr="00753693" w:rsidRDefault="00573255" w:rsidP="0057325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A description of program/degree</w:t>
      </w:r>
      <w:r w:rsidR="00541608" w:rsidRPr="0075369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53693">
        <w:rPr>
          <w:rFonts w:ascii="Times New Roman" w:hAnsi="Times New Roman" w:cs="Times New Roman"/>
          <w:color w:val="000000" w:themeColor="text1"/>
          <w:sz w:val="24"/>
        </w:rPr>
        <w:t>g</w:t>
      </w:r>
      <w:r w:rsidR="00541608" w:rsidRPr="00753693">
        <w:rPr>
          <w:rFonts w:ascii="Times New Roman" w:hAnsi="Times New Roman" w:cs="Times New Roman"/>
          <w:color w:val="000000" w:themeColor="text1"/>
          <w:sz w:val="24"/>
        </w:rPr>
        <w:t>overnance</w:t>
      </w:r>
      <w:r w:rsidRPr="00753693">
        <w:rPr>
          <w:rFonts w:ascii="Times New Roman" w:hAnsi="Times New Roman" w:cs="Times New Roman"/>
          <w:color w:val="000000" w:themeColor="text1"/>
          <w:sz w:val="24"/>
        </w:rPr>
        <w:t xml:space="preserve"> and assessment, particularly elements that may be different than existing degrees/programs.</w:t>
      </w:r>
      <w:r w:rsidR="00541608" w:rsidRPr="00753693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DEEC669" w14:textId="77777777" w:rsidR="00573255" w:rsidRPr="00753693" w:rsidRDefault="00573255" w:rsidP="0057325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14:paraId="3D0CABCE" w14:textId="4DE58A50" w:rsidR="00541608" w:rsidRPr="00753693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Implementation </w:t>
      </w:r>
      <w:r w:rsidR="003F2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</w:t>
      </w:r>
    </w:p>
    <w:p w14:paraId="10756A96" w14:textId="77777777" w:rsidR="00C53660" w:rsidRPr="00D10331" w:rsidRDefault="00C53660" w:rsidP="00C536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331">
        <w:rPr>
          <w:rFonts w:ascii="Times New Roman" w:hAnsi="Times New Roman" w:cs="Times New Roman"/>
          <w:color w:val="000000" w:themeColor="text1"/>
          <w:sz w:val="24"/>
          <w:szCs w:val="24"/>
        </w:rPr>
        <w:t>Provide a detailed timeline for implementing the program, including the anticipated approval by WPI faculty, faculty recruitment (if any), marketing the program, admission/applications review, the anticipated semester of the first intake, program assessment, and so on.</w:t>
      </w:r>
    </w:p>
    <w:p w14:paraId="3656B9AB" w14:textId="77777777" w:rsidR="00541608" w:rsidRPr="00753693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0BF60" w14:textId="77777777" w:rsidR="00541608" w:rsidRPr="00753693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5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Resources Required: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3666DA89" w14:textId="77777777" w:rsidR="003914FD" w:rsidRPr="00753693" w:rsidRDefault="00541608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Explain any resources that will be needed for the program</w:t>
      </w:r>
      <w:r w:rsidR="003914FD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BC6B1A" w14:textId="77777777" w:rsidR="003914FD" w:rsidRPr="00753693" w:rsidRDefault="003914FD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Confirm</w:t>
      </w:r>
      <w:r w:rsidR="00541608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where the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se resources</w:t>
      </w:r>
      <w:r w:rsidR="00541608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come from.  </w:t>
      </w:r>
    </w:p>
    <w:p w14:paraId="13DE445B" w14:textId="3BD1BE0A" w:rsidR="00BA2B65" w:rsidRPr="00753693" w:rsidRDefault="00BA2B65" w:rsidP="1C28484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Examples of resources:</w:t>
      </w:r>
    </w:p>
    <w:p w14:paraId="799DB856" w14:textId="667D04A1" w:rsidR="003914FD" w:rsidRPr="00753693" w:rsidRDefault="00BA2B65" w:rsidP="00BF48DA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Faculty</w:t>
      </w:r>
      <w:r w:rsidR="00BF48DA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teach </w:t>
      </w:r>
      <w:r w:rsidR="00541608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course(s) </w:t>
      </w:r>
    </w:p>
    <w:p w14:paraId="02494621" w14:textId="713DE1F0" w:rsidR="003914FD" w:rsidRPr="00753693" w:rsidRDefault="00BA2B65" w:rsidP="00BF48DA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Technical support in </w:t>
      </w:r>
      <w:r w:rsidR="00BF48DA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online </w:t>
      </w: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course development </w:t>
      </w:r>
      <w:r w:rsidR="00BF48DA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(Resource:</w:t>
      </w:r>
      <w:r w:rsidR="76C600A7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 Division of Graduate and Professional Studies</w:t>
      </w:r>
      <w:r w:rsidR="00BF48DA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5E37DD" w14:textId="335CE9A0" w:rsidR="003914FD" w:rsidRPr="00753693" w:rsidRDefault="00BF48DA" w:rsidP="00BF48DA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12301B02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lassroom and lab</w:t>
      </w:r>
      <w:r w:rsidR="2333AC54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space for teaching and research </w:t>
      </w:r>
    </w:p>
    <w:p w14:paraId="6E97A6E2" w14:textId="4842774D" w:rsidR="00541608" w:rsidRPr="00753693" w:rsidRDefault="00BF48DA" w:rsidP="00BF48DA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94A4229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ccess to the necessary academic resources </w:t>
      </w:r>
      <w:r w:rsidR="10B7ACFC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(i.e., reference texts, journals) </w:t>
      </w:r>
      <w:r w:rsidR="094A4229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and research materials</w:t>
      </w:r>
      <w:r w:rsidR="6D62DCBF"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equipment</w:t>
      </w:r>
    </w:p>
    <w:p w14:paraId="14FD86B3" w14:textId="166F1E4A" w:rsidR="00541608" w:rsidRPr="00753693" w:rsidRDefault="00541608" w:rsidP="2387FC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158185" w14:textId="5D46681C" w:rsidR="00541608" w:rsidRPr="00753693" w:rsidRDefault="3D0809FC" w:rsidP="56B7140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53693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1309F8C0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Please note,</w:t>
      </w:r>
      <w:r w:rsidR="4DE53284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for online courses,</w:t>
      </w:r>
      <w:r w:rsidR="1309F8C0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WPI </w:t>
      </w:r>
      <w:r w:rsidR="1F0E615A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 only permitted to</w:t>
      </w:r>
      <w:r w:rsidR="1309F8C0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hire faculty who reside in the United States. </w:t>
      </w:r>
      <w:r w:rsidR="6DF054D7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course</w:t>
      </w:r>
      <w:r w:rsidR="0B98639A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development </w:t>
      </w:r>
      <w:r w:rsidR="5A5D2666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timeframe can range</w:t>
      </w:r>
      <w:r w:rsidR="00953B70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5A5D2666" w:rsidRPr="007536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but plan on a minimum of 6-months.</w:t>
      </w:r>
    </w:p>
    <w:p w14:paraId="45FB0818" w14:textId="77777777" w:rsidR="00541608" w:rsidRPr="00753693" w:rsidRDefault="00541608" w:rsidP="005416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486C05" w14:textId="62C3F6AF" w:rsidR="0070565C" w:rsidRPr="00753693" w:rsidRDefault="00653791" w:rsidP="004E075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  <w:r w:rsidRPr="00753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financial plan is not required but may be included.</w:t>
      </w:r>
      <w:bookmarkEnd w:id="0"/>
      <w:bookmarkEnd w:id="1"/>
    </w:p>
    <w:sectPr w:rsidR="0070565C" w:rsidRPr="00753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001"/>
    <w:multiLevelType w:val="hybridMultilevel"/>
    <w:tmpl w:val="B1F0D594"/>
    <w:lvl w:ilvl="0" w:tplc="3694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08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C7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20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01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6B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F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E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4F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57A"/>
    <w:multiLevelType w:val="hybridMultilevel"/>
    <w:tmpl w:val="365A82D6"/>
    <w:lvl w:ilvl="0" w:tplc="B0206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8C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05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65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A9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C4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E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C7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AC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4DC0"/>
    <w:multiLevelType w:val="hybridMultilevel"/>
    <w:tmpl w:val="1DC6A568"/>
    <w:lvl w:ilvl="0" w:tplc="31BEA054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682A6B98">
      <w:start w:val="1"/>
      <w:numFmt w:val="lowerLetter"/>
      <w:lvlText w:val="%2."/>
      <w:lvlJc w:val="left"/>
      <w:pPr>
        <w:ind w:left="158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256A9F3E">
      <w:start w:val="1"/>
      <w:numFmt w:val="lowerRoman"/>
      <w:lvlText w:val="%3."/>
      <w:lvlJc w:val="left"/>
      <w:pPr>
        <w:ind w:left="2300" w:hanging="30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3" w:tplc="B3EE421E">
      <w:start w:val="1"/>
      <w:numFmt w:val="decimal"/>
      <w:lvlText w:val="%4."/>
      <w:lvlJc w:val="left"/>
      <w:pPr>
        <w:ind w:left="30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4" w:tplc="F382533C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863C21AE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en-US"/>
      </w:rPr>
    </w:lvl>
    <w:lvl w:ilvl="6" w:tplc="99502F5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7" w:tplc="7E40C54C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8" w:tplc="A99EC2DA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86527A"/>
    <w:multiLevelType w:val="hybridMultilevel"/>
    <w:tmpl w:val="0C50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E166C"/>
    <w:multiLevelType w:val="hybridMultilevel"/>
    <w:tmpl w:val="063802B0"/>
    <w:lvl w:ilvl="0" w:tplc="7264F6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58CF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C21A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5290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8E61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E48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1C24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B6C5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36E3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C03254"/>
    <w:multiLevelType w:val="hybridMultilevel"/>
    <w:tmpl w:val="F8CC4064"/>
    <w:lvl w:ilvl="0" w:tplc="1278EAE6">
      <w:start w:val="1"/>
      <w:numFmt w:val="bullet"/>
      <w:lvlText w:val="-"/>
      <w:lvlJc w:val="left"/>
      <w:pPr>
        <w:ind w:left="145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382A6450"/>
    <w:multiLevelType w:val="hybridMultilevel"/>
    <w:tmpl w:val="5FEC74F4"/>
    <w:lvl w:ilvl="0" w:tplc="8362B76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 w:themeColor="text1"/>
        <w:sz w:val="24"/>
        <w:u w:color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670FF"/>
    <w:multiLevelType w:val="hybridMultilevel"/>
    <w:tmpl w:val="921EFE0E"/>
    <w:lvl w:ilvl="0" w:tplc="002C0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E0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82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83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6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25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C4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A6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61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C2F16"/>
    <w:multiLevelType w:val="hybridMultilevel"/>
    <w:tmpl w:val="C0A033FC"/>
    <w:lvl w:ilvl="0" w:tplc="05003A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DBCDFB0"/>
    <w:multiLevelType w:val="hybridMultilevel"/>
    <w:tmpl w:val="283C0004"/>
    <w:lvl w:ilvl="0" w:tplc="E430A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C7B2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73D08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8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0A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CC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5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21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C7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1631"/>
    <w:multiLevelType w:val="hybridMultilevel"/>
    <w:tmpl w:val="39828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D5A74"/>
    <w:multiLevelType w:val="hybridMultilevel"/>
    <w:tmpl w:val="91B2CBEE"/>
    <w:lvl w:ilvl="0" w:tplc="DCEA9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8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6D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EF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6C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C0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5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E8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2E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90E26"/>
    <w:multiLevelType w:val="hybridMultilevel"/>
    <w:tmpl w:val="E8CC5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86705"/>
    <w:multiLevelType w:val="hybridMultilevel"/>
    <w:tmpl w:val="CE3A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44182"/>
    <w:multiLevelType w:val="hybridMultilevel"/>
    <w:tmpl w:val="96BC10EA"/>
    <w:lvl w:ilvl="0" w:tplc="1C82F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69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83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2E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A5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E5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8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09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EE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872DE"/>
    <w:multiLevelType w:val="hybridMultilevel"/>
    <w:tmpl w:val="5D7CC680"/>
    <w:lvl w:ilvl="0" w:tplc="B0900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2D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89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A9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4C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EE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AC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0E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C8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870A5"/>
    <w:multiLevelType w:val="hybridMultilevel"/>
    <w:tmpl w:val="6F78C3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7882779">
    <w:abstractNumId w:val="15"/>
  </w:num>
  <w:num w:numId="2" w16cid:durableId="1498956321">
    <w:abstractNumId w:val="1"/>
  </w:num>
  <w:num w:numId="3" w16cid:durableId="2031834973">
    <w:abstractNumId w:val="0"/>
  </w:num>
  <w:num w:numId="4" w16cid:durableId="1471170032">
    <w:abstractNumId w:val="14"/>
  </w:num>
  <w:num w:numId="5" w16cid:durableId="191040860">
    <w:abstractNumId w:val="9"/>
  </w:num>
  <w:num w:numId="6" w16cid:durableId="289898196">
    <w:abstractNumId w:val="7"/>
  </w:num>
  <w:num w:numId="7" w16cid:durableId="717708775">
    <w:abstractNumId w:val="11"/>
  </w:num>
  <w:num w:numId="8" w16cid:durableId="1120608171">
    <w:abstractNumId w:val="4"/>
  </w:num>
  <w:num w:numId="9" w16cid:durableId="946228523">
    <w:abstractNumId w:val="3"/>
  </w:num>
  <w:num w:numId="10" w16cid:durableId="50619975">
    <w:abstractNumId w:val="16"/>
  </w:num>
  <w:num w:numId="11" w16cid:durableId="799148675">
    <w:abstractNumId w:val="5"/>
  </w:num>
  <w:num w:numId="12" w16cid:durableId="965114806">
    <w:abstractNumId w:val="2"/>
  </w:num>
  <w:num w:numId="13" w16cid:durableId="2096045445">
    <w:abstractNumId w:val="8"/>
  </w:num>
  <w:num w:numId="14" w16cid:durableId="2033219529">
    <w:abstractNumId w:val="10"/>
  </w:num>
  <w:num w:numId="15" w16cid:durableId="1635259993">
    <w:abstractNumId w:val="13"/>
  </w:num>
  <w:num w:numId="16" w16cid:durableId="473711">
    <w:abstractNumId w:val="12"/>
  </w:num>
  <w:num w:numId="17" w16cid:durableId="1889803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2C"/>
    <w:rsid w:val="00000708"/>
    <w:rsid w:val="00007418"/>
    <w:rsid w:val="00015C92"/>
    <w:rsid w:val="00016158"/>
    <w:rsid w:val="0002202A"/>
    <w:rsid w:val="00057EA8"/>
    <w:rsid w:val="00086AB3"/>
    <w:rsid w:val="000A623E"/>
    <w:rsid w:val="000C6CE2"/>
    <w:rsid w:val="00104517"/>
    <w:rsid w:val="001216FC"/>
    <w:rsid w:val="001230EF"/>
    <w:rsid w:val="00127703"/>
    <w:rsid w:val="00130141"/>
    <w:rsid w:val="001340AD"/>
    <w:rsid w:val="001A7DEE"/>
    <w:rsid w:val="001D178E"/>
    <w:rsid w:val="001F6C8B"/>
    <w:rsid w:val="00213E69"/>
    <w:rsid w:val="00234907"/>
    <w:rsid w:val="00274324"/>
    <w:rsid w:val="00283A68"/>
    <w:rsid w:val="0028521E"/>
    <w:rsid w:val="002945CE"/>
    <w:rsid w:val="002D6AF3"/>
    <w:rsid w:val="002DC909"/>
    <w:rsid w:val="002E5E7F"/>
    <w:rsid w:val="002E680D"/>
    <w:rsid w:val="00321E33"/>
    <w:rsid w:val="00324D68"/>
    <w:rsid w:val="00347A84"/>
    <w:rsid w:val="003746FC"/>
    <w:rsid w:val="0037492C"/>
    <w:rsid w:val="00377D1B"/>
    <w:rsid w:val="003914FD"/>
    <w:rsid w:val="00397D1A"/>
    <w:rsid w:val="003A0C52"/>
    <w:rsid w:val="003A4171"/>
    <w:rsid w:val="003B22C1"/>
    <w:rsid w:val="003E5979"/>
    <w:rsid w:val="003F29A1"/>
    <w:rsid w:val="004016B8"/>
    <w:rsid w:val="00427441"/>
    <w:rsid w:val="00453719"/>
    <w:rsid w:val="00470B92"/>
    <w:rsid w:val="004B246E"/>
    <w:rsid w:val="004B3764"/>
    <w:rsid w:val="004D3827"/>
    <w:rsid w:val="004D6E3C"/>
    <w:rsid w:val="004E0757"/>
    <w:rsid w:val="0051238B"/>
    <w:rsid w:val="00512C4F"/>
    <w:rsid w:val="00516D02"/>
    <w:rsid w:val="00524248"/>
    <w:rsid w:val="00541608"/>
    <w:rsid w:val="0055773E"/>
    <w:rsid w:val="005624CB"/>
    <w:rsid w:val="00564D88"/>
    <w:rsid w:val="005713FE"/>
    <w:rsid w:val="00573255"/>
    <w:rsid w:val="0059361D"/>
    <w:rsid w:val="005E43A2"/>
    <w:rsid w:val="005F514E"/>
    <w:rsid w:val="006116FC"/>
    <w:rsid w:val="00641778"/>
    <w:rsid w:val="00653791"/>
    <w:rsid w:val="00663C69"/>
    <w:rsid w:val="00684A01"/>
    <w:rsid w:val="006979FE"/>
    <w:rsid w:val="006B3775"/>
    <w:rsid w:val="006C2FEF"/>
    <w:rsid w:val="006C710C"/>
    <w:rsid w:val="006C75D0"/>
    <w:rsid w:val="006D557C"/>
    <w:rsid w:val="006E6869"/>
    <w:rsid w:val="006F009A"/>
    <w:rsid w:val="00704E3C"/>
    <w:rsid w:val="0070565C"/>
    <w:rsid w:val="0072300A"/>
    <w:rsid w:val="00726025"/>
    <w:rsid w:val="00746F49"/>
    <w:rsid w:val="00747CBE"/>
    <w:rsid w:val="00752565"/>
    <w:rsid w:val="00753693"/>
    <w:rsid w:val="00762046"/>
    <w:rsid w:val="00772AA3"/>
    <w:rsid w:val="007D3784"/>
    <w:rsid w:val="007D74F4"/>
    <w:rsid w:val="007E76AA"/>
    <w:rsid w:val="00831B64"/>
    <w:rsid w:val="00842A2F"/>
    <w:rsid w:val="008E2BEE"/>
    <w:rsid w:val="008E3BE9"/>
    <w:rsid w:val="00943BB9"/>
    <w:rsid w:val="009528B2"/>
    <w:rsid w:val="00953B70"/>
    <w:rsid w:val="00954A26"/>
    <w:rsid w:val="00954EA2"/>
    <w:rsid w:val="00962664"/>
    <w:rsid w:val="00975355"/>
    <w:rsid w:val="00981119"/>
    <w:rsid w:val="009845AD"/>
    <w:rsid w:val="009E7048"/>
    <w:rsid w:val="009F11DF"/>
    <w:rsid w:val="00A00BFE"/>
    <w:rsid w:val="00A33009"/>
    <w:rsid w:val="00A66F8F"/>
    <w:rsid w:val="00AB7111"/>
    <w:rsid w:val="00AC1217"/>
    <w:rsid w:val="00AC3F93"/>
    <w:rsid w:val="00AD2A9C"/>
    <w:rsid w:val="00B003AF"/>
    <w:rsid w:val="00B13C75"/>
    <w:rsid w:val="00B349BD"/>
    <w:rsid w:val="00B533C7"/>
    <w:rsid w:val="00BA2B65"/>
    <w:rsid w:val="00BB2C41"/>
    <w:rsid w:val="00BB5574"/>
    <w:rsid w:val="00BC5246"/>
    <w:rsid w:val="00BF0CDC"/>
    <w:rsid w:val="00BF1827"/>
    <w:rsid w:val="00BF48DA"/>
    <w:rsid w:val="00C14EEB"/>
    <w:rsid w:val="00C20BFC"/>
    <w:rsid w:val="00C34FC1"/>
    <w:rsid w:val="00C36D95"/>
    <w:rsid w:val="00C414C9"/>
    <w:rsid w:val="00C53660"/>
    <w:rsid w:val="00C65EE4"/>
    <w:rsid w:val="00C86028"/>
    <w:rsid w:val="00CB1C4D"/>
    <w:rsid w:val="00CB3A57"/>
    <w:rsid w:val="00CC28BA"/>
    <w:rsid w:val="00CC697B"/>
    <w:rsid w:val="00CD38E7"/>
    <w:rsid w:val="00CE0C97"/>
    <w:rsid w:val="00CF2479"/>
    <w:rsid w:val="00CF470F"/>
    <w:rsid w:val="00D17772"/>
    <w:rsid w:val="00D247B0"/>
    <w:rsid w:val="00D253DD"/>
    <w:rsid w:val="00D26DC1"/>
    <w:rsid w:val="00D3087A"/>
    <w:rsid w:val="00D3176B"/>
    <w:rsid w:val="00D32B13"/>
    <w:rsid w:val="00D4572A"/>
    <w:rsid w:val="00D4B1FF"/>
    <w:rsid w:val="00D60A5C"/>
    <w:rsid w:val="00D64C28"/>
    <w:rsid w:val="00D7140B"/>
    <w:rsid w:val="00D932D3"/>
    <w:rsid w:val="00DA5F3A"/>
    <w:rsid w:val="00DE2CB6"/>
    <w:rsid w:val="00DE3BC3"/>
    <w:rsid w:val="00E22319"/>
    <w:rsid w:val="00E26B7F"/>
    <w:rsid w:val="00E47453"/>
    <w:rsid w:val="00E6749C"/>
    <w:rsid w:val="00E755A2"/>
    <w:rsid w:val="00E8578B"/>
    <w:rsid w:val="00EA1CD1"/>
    <w:rsid w:val="00EB4D0D"/>
    <w:rsid w:val="00EC1BC4"/>
    <w:rsid w:val="00EE24E7"/>
    <w:rsid w:val="00EE7128"/>
    <w:rsid w:val="00F13ABB"/>
    <w:rsid w:val="00F72C05"/>
    <w:rsid w:val="00F858CC"/>
    <w:rsid w:val="00FE29CA"/>
    <w:rsid w:val="00FE60B9"/>
    <w:rsid w:val="00FF545A"/>
    <w:rsid w:val="019287CF"/>
    <w:rsid w:val="01F9E569"/>
    <w:rsid w:val="02E8ADF3"/>
    <w:rsid w:val="03972970"/>
    <w:rsid w:val="03AA8C44"/>
    <w:rsid w:val="03B8324F"/>
    <w:rsid w:val="06679442"/>
    <w:rsid w:val="06C6FB7F"/>
    <w:rsid w:val="072BA295"/>
    <w:rsid w:val="08354DD1"/>
    <w:rsid w:val="094A4229"/>
    <w:rsid w:val="0A53A4B4"/>
    <w:rsid w:val="0A595510"/>
    <w:rsid w:val="0A76138D"/>
    <w:rsid w:val="0AAEB23E"/>
    <w:rsid w:val="0B98639A"/>
    <w:rsid w:val="0C31207E"/>
    <w:rsid w:val="0C839088"/>
    <w:rsid w:val="0C8670DC"/>
    <w:rsid w:val="0E8369AB"/>
    <w:rsid w:val="0EB26C8F"/>
    <w:rsid w:val="0F4753F2"/>
    <w:rsid w:val="0FAA1781"/>
    <w:rsid w:val="10994123"/>
    <w:rsid w:val="10B7ACFC"/>
    <w:rsid w:val="12301B02"/>
    <w:rsid w:val="1239D58A"/>
    <w:rsid w:val="12B9C048"/>
    <w:rsid w:val="1309F8C0"/>
    <w:rsid w:val="13609F73"/>
    <w:rsid w:val="13CC4682"/>
    <w:rsid w:val="15D609A5"/>
    <w:rsid w:val="1643DF63"/>
    <w:rsid w:val="174883B9"/>
    <w:rsid w:val="17FBE6AE"/>
    <w:rsid w:val="18DB2E78"/>
    <w:rsid w:val="1A63777A"/>
    <w:rsid w:val="1B0C8737"/>
    <w:rsid w:val="1B25310C"/>
    <w:rsid w:val="1B9DEF8A"/>
    <w:rsid w:val="1C28484D"/>
    <w:rsid w:val="1C807517"/>
    <w:rsid w:val="1CA096CF"/>
    <w:rsid w:val="1D0DDB72"/>
    <w:rsid w:val="1E2670CC"/>
    <w:rsid w:val="1F0E615A"/>
    <w:rsid w:val="2071CC8A"/>
    <w:rsid w:val="219CBB36"/>
    <w:rsid w:val="22534D04"/>
    <w:rsid w:val="2282F60D"/>
    <w:rsid w:val="2333AC54"/>
    <w:rsid w:val="2385AC21"/>
    <w:rsid w:val="2387FCD4"/>
    <w:rsid w:val="241C2ADF"/>
    <w:rsid w:val="24494AFB"/>
    <w:rsid w:val="2665D356"/>
    <w:rsid w:val="26BFECC4"/>
    <w:rsid w:val="26E42CB4"/>
    <w:rsid w:val="274E2E75"/>
    <w:rsid w:val="27D04447"/>
    <w:rsid w:val="27D87BC1"/>
    <w:rsid w:val="28E5289A"/>
    <w:rsid w:val="2A9CFAA7"/>
    <w:rsid w:val="2B4E2E67"/>
    <w:rsid w:val="2B65CA31"/>
    <w:rsid w:val="2B85E321"/>
    <w:rsid w:val="2C403BBB"/>
    <w:rsid w:val="2CA38A46"/>
    <w:rsid w:val="2CFA64F6"/>
    <w:rsid w:val="2D247278"/>
    <w:rsid w:val="2DA1A73A"/>
    <w:rsid w:val="2E513325"/>
    <w:rsid w:val="2F9C2FBB"/>
    <w:rsid w:val="2FFB64A8"/>
    <w:rsid w:val="305084B3"/>
    <w:rsid w:val="30900E7D"/>
    <w:rsid w:val="322B31E3"/>
    <w:rsid w:val="3307E721"/>
    <w:rsid w:val="33358C10"/>
    <w:rsid w:val="336AD92B"/>
    <w:rsid w:val="3385812D"/>
    <w:rsid w:val="33C69DB3"/>
    <w:rsid w:val="3459FEF2"/>
    <w:rsid w:val="34EE2D2E"/>
    <w:rsid w:val="3557BAFF"/>
    <w:rsid w:val="362C56EB"/>
    <w:rsid w:val="36418405"/>
    <w:rsid w:val="364EB156"/>
    <w:rsid w:val="36F862E0"/>
    <w:rsid w:val="3720C33F"/>
    <w:rsid w:val="373B9EA8"/>
    <w:rsid w:val="380D383C"/>
    <w:rsid w:val="3827750E"/>
    <w:rsid w:val="38AB8B12"/>
    <w:rsid w:val="38F55A63"/>
    <w:rsid w:val="39625882"/>
    <w:rsid w:val="39FAB677"/>
    <w:rsid w:val="3B8AF4F5"/>
    <w:rsid w:val="3BBD91BC"/>
    <w:rsid w:val="3CF7AB97"/>
    <w:rsid w:val="3D0809FC"/>
    <w:rsid w:val="3D91EDC2"/>
    <w:rsid w:val="3EB43531"/>
    <w:rsid w:val="402D77EC"/>
    <w:rsid w:val="41317859"/>
    <w:rsid w:val="418385FB"/>
    <w:rsid w:val="41DC9844"/>
    <w:rsid w:val="41F3DD96"/>
    <w:rsid w:val="42D8E47B"/>
    <w:rsid w:val="43357D27"/>
    <w:rsid w:val="43982017"/>
    <w:rsid w:val="43B18E88"/>
    <w:rsid w:val="43DDCC2F"/>
    <w:rsid w:val="4462A61B"/>
    <w:rsid w:val="448DA821"/>
    <w:rsid w:val="457961C9"/>
    <w:rsid w:val="45A15DBF"/>
    <w:rsid w:val="4668640F"/>
    <w:rsid w:val="46729D56"/>
    <w:rsid w:val="46B8BD78"/>
    <w:rsid w:val="473E147D"/>
    <w:rsid w:val="48FD6755"/>
    <w:rsid w:val="4965D8AC"/>
    <w:rsid w:val="497CFC76"/>
    <w:rsid w:val="4A3E6A2C"/>
    <w:rsid w:val="4AF99353"/>
    <w:rsid w:val="4B1991CC"/>
    <w:rsid w:val="4B58FC24"/>
    <w:rsid w:val="4C2A4F7D"/>
    <w:rsid w:val="4CBD9FA6"/>
    <w:rsid w:val="4D21976B"/>
    <w:rsid w:val="4D762B52"/>
    <w:rsid w:val="4DE53284"/>
    <w:rsid w:val="4E305007"/>
    <w:rsid w:val="501FC8DF"/>
    <w:rsid w:val="513CA419"/>
    <w:rsid w:val="514589AD"/>
    <w:rsid w:val="5220CECD"/>
    <w:rsid w:val="52C2B2A2"/>
    <w:rsid w:val="53D45C55"/>
    <w:rsid w:val="549F0775"/>
    <w:rsid w:val="5501D463"/>
    <w:rsid w:val="56B7140E"/>
    <w:rsid w:val="57A9A7CA"/>
    <w:rsid w:val="57C535F5"/>
    <w:rsid w:val="5834248F"/>
    <w:rsid w:val="592EBBFA"/>
    <w:rsid w:val="59E927AE"/>
    <w:rsid w:val="5A3C20E1"/>
    <w:rsid w:val="5A5D2666"/>
    <w:rsid w:val="5B2890A9"/>
    <w:rsid w:val="5B5784B7"/>
    <w:rsid w:val="5CA9B2B7"/>
    <w:rsid w:val="5D29B579"/>
    <w:rsid w:val="5E2AE26E"/>
    <w:rsid w:val="5F19B6C1"/>
    <w:rsid w:val="5FF2B40D"/>
    <w:rsid w:val="5FF2D023"/>
    <w:rsid w:val="6074CD66"/>
    <w:rsid w:val="60AB8E31"/>
    <w:rsid w:val="62F94EA1"/>
    <w:rsid w:val="63C66C81"/>
    <w:rsid w:val="641E6C74"/>
    <w:rsid w:val="6470AC53"/>
    <w:rsid w:val="6472ED56"/>
    <w:rsid w:val="65515493"/>
    <w:rsid w:val="658D7BA3"/>
    <w:rsid w:val="6657DBAB"/>
    <w:rsid w:val="670A14AC"/>
    <w:rsid w:val="69297852"/>
    <w:rsid w:val="694621AA"/>
    <w:rsid w:val="6AA60C46"/>
    <w:rsid w:val="6BC19841"/>
    <w:rsid w:val="6C619FD4"/>
    <w:rsid w:val="6D419CA9"/>
    <w:rsid w:val="6D62DCBF"/>
    <w:rsid w:val="6D80EC9A"/>
    <w:rsid w:val="6DF054D7"/>
    <w:rsid w:val="6DF339EA"/>
    <w:rsid w:val="6EBC172C"/>
    <w:rsid w:val="6EC55DDC"/>
    <w:rsid w:val="6F1564F3"/>
    <w:rsid w:val="6F9690EF"/>
    <w:rsid w:val="6FB3CCE3"/>
    <w:rsid w:val="6FC10B6F"/>
    <w:rsid w:val="6FDB78B0"/>
    <w:rsid w:val="6FE1D192"/>
    <w:rsid w:val="70793C38"/>
    <w:rsid w:val="718A617A"/>
    <w:rsid w:val="71B9F138"/>
    <w:rsid w:val="7224A361"/>
    <w:rsid w:val="72276DC4"/>
    <w:rsid w:val="724BF62A"/>
    <w:rsid w:val="72FD96F2"/>
    <w:rsid w:val="738783AF"/>
    <w:rsid w:val="739FF3F5"/>
    <w:rsid w:val="743FB68C"/>
    <w:rsid w:val="74464C6F"/>
    <w:rsid w:val="745B7B72"/>
    <w:rsid w:val="7468B47F"/>
    <w:rsid w:val="7528645D"/>
    <w:rsid w:val="7545D389"/>
    <w:rsid w:val="75B0865A"/>
    <w:rsid w:val="761EFA2A"/>
    <w:rsid w:val="76C600A7"/>
    <w:rsid w:val="77C98EEC"/>
    <w:rsid w:val="784224B9"/>
    <w:rsid w:val="78954EFB"/>
    <w:rsid w:val="78F8BDF7"/>
    <w:rsid w:val="79E12FAC"/>
    <w:rsid w:val="79F620A5"/>
    <w:rsid w:val="7A282899"/>
    <w:rsid w:val="7A3918FE"/>
    <w:rsid w:val="7A65118F"/>
    <w:rsid w:val="7B41B966"/>
    <w:rsid w:val="7BE09AC9"/>
    <w:rsid w:val="7C178469"/>
    <w:rsid w:val="7C79A971"/>
    <w:rsid w:val="7C837CB0"/>
    <w:rsid w:val="7C984C69"/>
    <w:rsid w:val="7CB2CCF3"/>
    <w:rsid w:val="7CB61D2E"/>
    <w:rsid w:val="7CF4DC5C"/>
    <w:rsid w:val="7D0D7536"/>
    <w:rsid w:val="7DBB8EEB"/>
    <w:rsid w:val="7EDC77BD"/>
    <w:rsid w:val="7EFD0598"/>
    <w:rsid w:val="7F490D25"/>
    <w:rsid w:val="7F9BE551"/>
    <w:rsid w:val="7FFCF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2F7E"/>
  <w15:chartTrackingRefBased/>
  <w15:docId w15:val="{8180BE07-8E47-4A77-B6D5-90D3944B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63C69"/>
    <w:pPr>
      <w:ind w:left="720"/>
      <w:contextualSpacing/>
    </w:pPr>
  </w:style>
  <w:style w:type="paragraph" w:customStyle="1" w:styleId="Default">
    <w:name w:val="Default"/>
    <w:rsid w:val="00B003A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5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7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377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C1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2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7DE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utler2@wpi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scholz@wp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702f1-b0ef-4dbf-bf5e-65bccfe3ba48" xsi:nil="true"/>
    <lcf76f155ced4ddcb4097134ff3c332f xmlns="097a8cd1-4f5f-44ab-af3d-ce4f639e89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930C7B49374888996D6BE85D2104" ma:contentTypeVersion="20" ma:contentTypeDescription="Create a new document." ma:contentTypeScope="" ma:versionID="6af9457486362d9b5a21b3e497912e8b">
  <xsd:schema xmlns:xsd="http://www.w3.org/2001/XMLSchema" xmlns:xs="http://www.w3.org/2001/XMLSchema" xmlns:p="http://schemas.microsoft.com/office/2006/metadata/properties" xmlns:ns2="097a8cd1-4f5f-44ab-af3d-ce4f639e892f" xmlns:ns3="d59702f1-b0ef-4dbf-bf5e-65bccfe3ba48" targetNamespace="http://schemas.microsoft.com/office/2006/metadata/properties" ma:root="true" ma:fieldsID="d07b71e58abb5937142a56be61bec4f0" ns2:_="" ns3:_="">
    <xsd:import namespace="097a8cd1-4f5f-44ab-af3d-ce4f639e892f"/>
    <xsd:import namespace="d59702f1-b0ef-4dbf-bf5e-65bccfe3b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8cd1-4f5f-44ab-af3d-ce4f639e8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02f1-b0ef-4dbf-bf5e-65bccfe3b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46c3cb-b6d6-4952-9aca-9f94801b454e}" ma:internalName="TaxCatchAll" ma:showField="CatchAllData" ma:web="d59702f1-b0ef-4dbf-bf5e-65bccfe3b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DDC2-87D8-4E05-B35F-7EC16EDA2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A8866-D24F-4651-A2EC-B9D9B1407936}">
  <ds:schemaRefs>
    <ds:schemaRef ds:uri="http://schemas.microsoft.com/office/2006/metadata/properties"/>
    <ds:schemaRef ds:uri="http://schemas.microsoft.com/office/infopath/2007/PartnerControls"/>
    <ds:schemaRef ds:uri="d59702f1-b0ef-4dbf-bf5e-65bccfe3ba48"/>
    <ds:schemaRef ds:uri="097a8cd1-4f5f-44ab-af3d-ce4f639e892f"/>
  </ds:schemaRefs>
</ds:datastoreItem>
</file>

<file path=customXml/itemProps3.xml><?xml version="1.0" encoding="utf-8"?>
<ds:datastoreItem xmlns:ds="http://schemas.openxmlformats.org/officeDocument/2006/customXml" ds:itemID="{65B0054C-EC9D-4544-A978-DB28ACAC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a8cd1-4f5f-44ab-af3d-ce4f639e892f"/>
    <ds:schemaRef ds:uri="d59702f1-b0ef-4dbf-bf5e-65bccfe3b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9c76f5-ca15-41f9-884b-55ec15a0672a}" enabled="0" method="" siteId="{589c76f5-ca15-41f9-884b-55ec15a067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1061</Words>
  <Characters>6054</Characters>
  <Application>Microsoft Office Word</Application>
  <DocSecurity>0</DocSecurity>
  <Lines>50</Lines>
  <Paragraphs>14</Paragraphs>
  <ScaleCrop>false</ScaleCrop>
  <Company>Worcester Polytechnic Institute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Troy, Karen</dc:creator>
  <cp:keywords/>
  <dc:description/>
  <cp:lastModifiedBy>Shah, Purvi</cp:lastModifiedBy>
  <cp:revision>66</cp:revision>
  <dcterms:created xsi:type="dcterms:W3CDTF">2025-03-20T01:46:00Z</dcterms:created>
  <dcterms:modified xsi:type="dcterms:W3CDTF">2025-04-18T13:48:00Z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0x010100810B930C7B49374888996D6BE85D2104</vt:lpwstr>
  </property>
  <property fmtid="{D5CDD505-2E9C-101B-9397-08002B2CF9AE}" pid="3" name="MediaServiceImageTags">
    <vt:lpwstr/>
  </property>
</Properties>
</file>