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12CB" w14:textId="77777777" w:rsidR="0073778F" w:rsidRPr="009D2CC7" w:rsidRDefault="009D2CC7" w:rsidP="00AB4890">
      <w:pPr>
        <w:pStyle w:val="PlainText"/>
        <w:ind w:left="-450" w:right="-540" w:hanging="450"/>
        <w:jc w:val="center"/>
        <w:rPr>
          <w:rFonts w:ascii="Courier New" w:hAnsi="Courier New" w:cs="Courier New"/>
          <w:b/>
          <w:u w:val="single"/>
        </w:rPr>
      </w:pPr>
      <w:bookmarkStart w:id="0" w:name="_GoBack"/>
      <w:bookmarkEnd w:id="0"/>
      <w:r w:rsidRPr="009D2CC7">
        <w:rPr>
          <w:rFonts w:ascii="Courier New" w:hAnsi="Courier New" w:cs="Courier New"/>
          <w:b/>
          <w:u w:val="single"/>
        </w:rPr>
        <w:t>Contracting</w:t>
      </w:r>
      <w:r w:rsidR="00764744" w:rsidRPr="009D2CC7">
        <w:rPr>
          <w:rFonts w:ascii="Courier New" w:hAnsi="Courier New" w:cs="Courier New"/>
          <w:b/>
          <w:u w:val="single"/>
        </w:rPr>
        <w:t xml:space="preserve"> Documents</w:t>
      </w:r>
    </w:p>
    <w:p w14:paraId="44CD12CC" w14:textId="77777777" w:rsidR="0073778F" w:rsidRPr="0073778F" w:rsidRDefault="0073778F" w:rsidP="00B7065F">
      <w:pPr>
        <w:pStyle w:val="PlainText"/>
        <w:ind w:left="-450" w:right="-540"/>
        <w:rPr>
          <w:rFonts w:ascii="Courier New" w:hAnsi="Courier New" w:cs="Courier New"/>
        </w:rPr>
      </w:pPr>
    </w:p>
    <w:p w14:paraId="44CD12CD" w14:textId="77777777" w:rsidR="0073778F" w:rsidRPr="0073778F" w:rsidRDefault="005C7084" w:rsidP="000F1305">
      <w:pPr>
        <w:pStyle w:val="PlainText"/>
        <w:tabs>
          <w:tab w:val="left" w:pos="720"/>
        </w:tabs>
        <w:ind w:left="-450" w:right="-540"/>
        <w:rPr>
          <w:rFonts w:ascii="Courier New" w:hAnsi="Courier New" w:cs="Courier New"/>
        </w:rPr>
      </w:pPr>
      <w:r>
        <w:rPr>
          <w:rFonts w:ascii="Courier New" w:hAnsi="Courier New" w:cs="Courier New"/>
        </w:rPr>
        <w:t>In order to expedite your contracting process, please c</w:t>
      </w:r>
      <w:r w:rsidR="0073778F" w:rsidRPr="0073778F">
        <w:rPr>
          <w:rFonts w:ascii="Courier New" w:hAnsi="Courier New" w:cs="Courier New"/>
        </w:rPr>
        <w:t xml:space="preserve">omplete the forms </w:t>
      </w:r>
      <w:r w:rsidR="00144976">
        <w:rPr>
          <w:rFonts w:ascii="Courier New" w:hAnsi="Courier New" w:cs="Courier New"/>
        </w:rPr>
        <w:t xml:space="preserve">listed below </w:t>
      </w:r>
      <w:r w:rsidR="0073778F" w:rsidRPr="0073778F">
        <w:rPr>
          <w:rFonts w:ascii="Courier New" w:hAnsi="Courier New" w:cs="Courier New"/>
        </w:rPr>
        <w:t>as best you can</w:t>
      </w:r>
      <w:r w:rsidR="00144976">
        <w:rPr>
          <w:rFonts w:ascii="Courier New" w:hAnsi="Courier New" w:cs="Courier New"/>
        </w:rPr>
        <w:t xml:space="preserve"> and return to me ASAP.</w:t>
      </w:r>
      <w:r w:rsidR="0073778F" w:rsidRPr="0073778F">
        <w:rPr>
          <w:rFonts w:ascii="Courier New" w:hAnsi="Courier New" w:cs="Courier New"/>
        </w:rPr>
        <w:t xml:space="preserve"> If</w:t>
      </w:r>
      <w:r w:rsidR="000E5C51">
        <w:rPr>
          <w:rFonts w:ascii="Courier New" w:hAnsi="Courier New" w:cs="Courier New"/>
        </w:rPr>
        <w:t xml:space="preserve"> you have any questions call </w:t>
      </w:r>
      <w:r w:rsidR="0039207F">
        <w:rPr>
          <w:rFonts w:ascii="Courier New" w:hAnsi="Courier New" w:cs="Courier New"/>
        </w:rPr>
        <w:t xml:space="preserve">Evelyn LaCroix </w:t>
      </w:r>
      <w:r w:rsidR="000E5C51">
        <w:rPr>
          <w:rFonts w:ascii="Courier New" w:hAnsi="Courier New" w:cs="Courier New"/>
        </w:rPr>
        <w:t xml:space="preserve">at </w:t>
      </w:r>
      <w:r w:rsidR="0039207F">
        <w:rPr>
          <w:rFonts w:ascii="Courier New" w:hAnsi="Courier New" w:cs="Courier New"/>
        </w:rPr>
        <w:t>508-831-5268,</w:t>
      </w:r>
      <w:r w:rsidR="000E5C51">
        <w:rPr>
          <w:rFonts w:ascii="Courier New" w:hAnsi="Courier New" w:cs="Courier New"/>
        </w:rPr>
        <w:t xml:space="preserve"> my email address is </w:t>
      </w:r>
      <w:hyperlink r:id="rId11" w:history="1">
        <w:r w:rsidR="0039207F" w:rsidRPr="00FA48E1">
          <w:rPr>
            <w:rStyle w:val="Hyperlink"/>
          </w:rPr>
          <w:t>elacroix@wpi.edu</w:t>
        </w:r>
      </w:hyperlink>
      <w:r w:rsidR="0039207F">
        <w:t xml:space="preserve"> .</w:t>
      </w:r>
      <w:r w:rsidR="000E5C51">
        <w:rPr>
          <w:rFonts w:ascii="Courier New" w:hAnsi="Courier New" w:cs="Courier New"/>
        </w:rPr>
        <w:t xml:space="preserve">  </w:t>
      </w:r>
      <w:r w:rsidR="0073778F" w:rsidRPr="0073778F">
        <w:rPr>
          <w:rFonts w:ascii="Courier New" w:hAnsi="Courier New" w:cs="Courier New"/>
        </w:rPr>
        <w:t xml:space="preserve">These forms will be typed into our system when you </w:t>
      </w:r>
      <w:r>
        <w:rPr>
          <w:rFonts w:ascii="Courier New" w:hAnsi="Courier New" w:cs="Courier New"/>
        </w:rPr>
        <w:t>turn them in, so don</w:t>
      </w:r>
      <w:r w:rsidR="0073778F" w:rsidRPr="0073778F">
        <w:rPr>
          <w:rFonts w:ascii="Courier New" w:hAnsi="Courier New" w:cs="Courier New"/>
        </w:rPr>
        <w:t xml:space="preserve">’t worry about making mistakes; you can make pen and ink changes where necessary. </w:t>
      </w:r>
      <w:r>
        <w:rPr>
          <w:rFonts w:ascii="Courier New" w:hAnsi="Courier New" w:cs="Courier New"/>
        </w:rPr>
        <w:t xml:space="preserve">You will </w:t>
      </w:r>
      <w:r w:rsidR="0073778F" w:rsidRPr="0073778F">
        <w:rPr>
          <w:rFonts w:ascii="Courier New" w:hAnsi="Courier New" w:cs="Courier New"/>
        </w:rPr>
        <w:t xml:space="preserve">also need you to </w:t>
      </w:r>
      <w:r>
        <w:rPr>
          <w:rFonts w:ascii="Courier New" w:hAnsi="Courier New" w:cs="Courier New"/>
        </w:rPr>
        <w:t>bring me</w:t>
      </w:r>
      <w:r w:rsidR="0073778F" w:rsidRPr="0073778F">
        <w:rPr>
          <w:rFonts w:ascii="Courier New" w:hAnsi="Courier New" w:cs="Courier New"/>
        </w:rPr>
        <w:t xml:space="preserve"> a copy of your </w:t>
      </w:r>
      <w:r w:rsidR="00351E92" w:rsidRPr="00AB4890">
        <w:rPr>
          <w:rFonts w:ascii="Wingdings" w:hAnsi="Wingdings" w:cs="Courier New"/>
        </w:rPr>
        <w:t></w:t>
      </w:r>
      <w:r w:rsidRPr="00AB4890">
        <w:rPr>
          <w:rFonts w:ascii="Courier New" w:hAnsi="Courier New" w:cs="Courier New"/>
          <w:b/>
        </w:rPr>
        <w:t xml:space="preserve">Birth </w:t>
      </w:r>
      <w:r w:rsidR="00351E92" w:rsidRPr="00AB4890">
        <w:rPr>
          <w:rFonts w:ascii="Courier New" w:hAnsi="Courier New" w:cs="Courier New"/>
          <w:b/>
        </w:rPr>
        <w:t>Certificate and</w:t>
      </w:r>
      <w:r w:rsidRPr="00AB4890">
        <w:rPr>
          <w:rFonts w:ascii="Courier New" w:hAnsi="Courier New" w:cs="Courier New"/>
          <w:b/>
        </w:rPr>
        <w:t xml:space="preserve"> your</w:t>
      </w:r>
      <w:r w:rsidR="0073778F" w:rsidRPr="00AB4890">
        <w:rPr>
          <w:rFonts w:ascii="Courier New" w:hAnsi="Courier New" w:cs="Courier New"/>
          <w:b/>
        </w:rPr>
        <w:t xml:space="preserve"> </w:t>
      </w:r>
      <w:r w:rsidR="00351E92" w:rsidRPr="00AB4890">
        <w:rPr>
          <w:rFonts w:ascii="Wingdings" w:hAnsi="Wingdings" w:cs="Courier New"/>
        </w:rPr>
        <w:t></w:t>
      </w:r>
      <w:r w:rsidRPr="00AB4890">
        <w:rPr>
          <w:rFonts w:ascii="Courier New" w:hAnsi="Courier New" w:cs="Courier New"/>
          <w:b/>
        </w:rPr>
        <w:t xml:space="preserve">Social Security Card, </w:t>
      </w:r>
      <w:r w:rsidR="00351E92" w:rsidRPr="00AB4890">
        <w:rPr>
          <w:rFonts w:ascii="Wingdings" w:hAnsi="Wingdings" w:cs="Courier New"/>
        </w:rPr>
        <w:t></w:t>
      </w:r>
      <w:r w:rsidRPr="00AB4890">
        <w:rPr>
          <w:rFonts w:ascii="Courier New" w:hAnsi="Courier New" w:cs="Courier New"/>
          <w:b/>
        </w:rPr>
        <w:t xml:space="preserve">DD 214 or DD 220 </w:t>
      </w:r>
      <w:r w:rsidR="00AB4890" w:rsidRPr="00AB4890">
        <w:rPr>
          <w:rFonts w:ascii="Courier New" w:hAnsi="Courier New" w:cs="Courier New"/>
          <w:b/>
        </w:rPr>
        <w:t>or NGB 22</w:t>
      </w:r>
      <w:r w:rsidRPr="00AB4890">
        <w:rPr>
          <w:rFonts w:ascii="Courier New" w:hAnsi="Courier New" w:cs="Courier New"/>
          <w:b/>
        </w:rPr>
        <w:t>(prior service only),</w:t>
      </w:r>
      <w:r w:rsidRPr="00AB4890">
        <w:rPr>
          <w:rFonts w:ascii="Courier New" w:hAnsi="Courier New" w:cs="Courier New"/>
        </w:rPr>
        <w:t xml:space="preserve"> </w:t>
      </w:r>
      <w:r w:rsidR="00351E92" w:rsidRPr="00AB4890">
        <w:rPr>
          <w:rFonts w:ascii="Wingdings" w:hAnsi="Wingdings" w:cs="Courier New"/>
        </w:rPr>
        <w:t></w:t>
      </w:r>
      <w:r w:rsidRPr="00AB4890">
        <w:rPr>
          <w:rFonts w:ascii="Courier New" w:hAnsi="Courier New" w:cs="Courier New"/>
          <w:b/>
        </w:rPr>
        <w:t>SMP Agreement if applicable (ARNG NBG 594-R or USAR DA 4824-R)</w:t>
      </w:r>
      <w:r w:rsidR="00BC73D9" w:rsidRPr="00AB4890">
        <w:rPr>
          <w:rFonts w:ascii="Courier New" w:hAnsi="Courier New" w:cs="Courier New"/>
          <w:b/>
        </w:rPr>
        <w:t>, a copy of most recent</w:t>
      </w:r>
      <w:r w:rsidR="00BC73D9" w:rsidRPr="00AB4890">
        <w:rPr>
          <w:rFonts w:ascii="Courier New" w:hAnsi="Courier New" w:cs="Courier New"/>
        </w:rPr>
        <w:t xml:space="preserve"> </w:t>
      </w:r>
      <w:r w:rsidR="00351E92" w:rsidRPr="00AB4890">
        <w:rPr>
          <w:rFonts w:ascii="Wingdings" w:hAnsi="Wingdings" w:cs="Courier New"/>
        </w:rPr>
        <w:t></w:t>
      </w:r>
      <w:r w:rsidR="00BC73D9" w:rsidRPr="00AB4890">
        <w:rPr>
          <w:rFonts w:ascii="Courier New" w:hAnsi="Courier New" w:cs="Courier New"/>
          <w:b/>
        </w:rPr>
        <w:t>transcript</w:t>
      </w:r>
      <w:r w:rsidR="00BC73D9">
        <w:rPr>
          <w:rFonts w:ascii="Courier New" w:hAnsi="Courier New" w:cs="Courier New"/>
          <w:b/>
        </w:rPr>
        <w:t xml:space="preserve"> and </w:t>
      </w:r>
      <w:r w:rsidR="00351E92" w:rsidRPr="00351E92">
        <w:rPr>
          <w:rFonts w:ascii="Wingdings" w:hAnsi="Wingdings" w:cs="Courier New"/>
        </w:rPr>
        <w:t></w:t>
      </w:r>
      <w:r w:rsidR="00BC73D9">
        <w:rPr>
          <w:rFonts w:ascii="Courier New" w:hAnsi="Courier New" w:cs="Courier New"/>
          <w:b/>
        </w:rPr>
        <w:t>SAT scores</w:t>
      </w:r>
      <w:r w:rsidR="008C1071">
        <w:rPr>
          <w:rFonts w:ascii="Courier New" w:hAnsi="Courier New" w:cs="Courier New"/>
          <w:b/>
        </w:rPr>
        <w:t xml:space="preserve">, </w:t>
      </w:r>
      <w:r w:rsidR="008C1071" w:rsidRPr="00AB4890">
        <w:rPr>
          <w:rFonts w:ascii="Wingdings" w:hAnsi="Wingdings" w:cs="Courier New"/>
        </w:rPr>
        <w:t></w:t>
      </w:r>
      <w:r w:rsidR="008C1071" w:rsidRPr="00AB4890">
        <w:rPr>
          <w:rFonts w:ascii="Courier New" w:hAnsi="Courier New" w:cs="Courier New"/>
          <w:b/>
        </w:rPr>
        <w:t>DD 4</w:t>
      </w:r>
      <w:r w:rsidR="008C1071">
        <w:rPr>
          <w:rFonts w:ascii="Courier New" w:hAnsi="Courier New" w:cs="Courier New"/>
          <w:b/>
        </w:rPr>
        <w:t xml:space="preserve"> Series (if Guard of Reserve</w:t>
      </w:r>
      <w:r w:rsidR="007B68BC">
        <w:rPr>
          <w:rFonts w:ascii="Courier New" w:hAnsi="Courier New" w:cs="Courier New"/>
          <w:b/>
        </w:rPr>
        <w:t xml:space="preserve"> with at least 4 years remaining from enrollment</w:t>
      </w:r>
      <w:r w:rsidR="008C1071">
        <w:rPr>
          <w:rFonts w:ascii="Courier New" w:hAnsi="Courier New" w:cs="Courier New"/>
          <w:b/>
        </w:rPr>
        <w:t>)</w:t>
      </w:r>
    </w:p>
    <w:p w14:paraId="44CD12CE" w14:textId="77777777" w:rsidR="005C7084" w:rsidRDefault="005C7084" w:rsidP="00B7065F">
      <w:pPr>
        <w:pStyle w:val="PlainText"/>
        <w:ind w:left="-450" w:right="-540"/>
        <w:rPr>
          <w:rFonts w:ascii="Courier New" w:hAnsi="Courier New" w:cs="Courier New"/>
          <w:b/>
        </w:rPr>
      </w:pPr>
    </w:p>
    <w:p w14:paraId="44CD12CF" w14:textId="77777777" w:rsidR="0000063D" w:rsidRPr="00AB4890" w:rsidRDefault="0000063D" w:rsidP="000F1305">
      <w:pPr>
        <w:pStyle w:val="PlainText"/>
        <w:numPr>
          <w:ilvl w:val="0"/>
          <w:numId w:val="1"/>
        </w:numPr>
        <w:ind w:left="-450" w:right="-540" w:firstLine="0"/>
        <w:rPr>
          <w:rFonts w:ascii="Courier New" w:hAnsi="Courier New" w:cs="Courier New"/>
        </w:rPr>
      </w:pPr>
      <w:r w:rsidRPr="00AB4890">
        <w:rPr>
          <w:rFonts w:ascii="Courier New" w:hAnsi="Courier New" w:cs="Courier New"/>
          <w:b/>
        </w:rPr>
        <w:t xml:space="preserve">CC Form 104-R Planned Academic Program Worksheet.  </w:t>
      </w:r>
      <w:r w:rsidRPr="00AB4890">
        <w:rPr>
          <w:rFonts w:ascii="Courier New" w:hAnsi="Courier New" w:cs="Courier New"/>
        </w:rPr>
        <w:t>This form must be completed and signed by appropriate school official (academic advisor/counselor).</w:t>
      </w:r>
    </w:p>
    <w:p w14:paraId="44CD12D0" w14:textId="77777777" w:rsidR="0000063D" w:rsidRDefault="0000063D" w:rsidP="00B7065F">
      <w:pPr>
        <w:pStyle w:val="PlainText"/>
        <w:ind w:left="-450" w:right="-540"/>
        <w:rPr>
          <w:rFonts w:ascii="Courier New" w:hAnsi="Courier New" w:cs="Courier New"/>
          <w:b/>
        </w:rPr>
      </w:pPr>
    </w:p>
    <w:p w14:paraId="44CD12D1" w14:textId="77777777" w:rsidR="0073778F" w:rsidRPr="000F1305" w:rsidRDefault="0073778F" w:rsidP="00B7065F">
      <w:pPr>
        <w:pStyle w:val="PlainText"/>
        <w:numPr>
          <w:ilvl w:val="0"/>
          <w:numId w:val="1"/>
        </w:numPr>
        <w:tabs>
          <w:tab w:val="left" w:pos="0"/>
        </w:tabs>
        <w:ind w:left="-450" w:right="-540" w:firstLine="0"/>
        <w:rPr>
          <w:rFonts w:ascii="Courier New" w:hAnsi="Courier New" w:cs="Courier New"/>
        </w:rPr>
      </w:pPr>
      <w:r w:rsidRPr="000F1305">
        <w:rPr>
          <w:rFonts w:ascii="Courier New" w:hAnsi="Courier New" w:cs="Courier New"/>
          <w:b/>
        </w:rPr>
        <w:t>DD Form 2058-State of Legal Resident Certificate</w:t>
      </w:r>
      <w:r w:rsidR="000F1305" w:rsidRPr="000F1305">
        <w:rPr>
          <w:rFonts w:ascii="Courier New" w:hAnsi="Courier New" w:cs="Courier New"/>
          <w:b/>
        </w:rPr>
        <w:t xml:space="preserve">. </w:t>
      </w:r>
      <w:r w:rsidRPr="000F1305">
        <w:rPr>
          <w:rFonts w:ascii="Courier New" w:hAnsi="Courier New" w:cs="Courier New"/>
        </w:rPr>
        <w:t xml:space="preserve">This form verifies your legal residence, complete this form sign and date </w:t>
      </w:r>
    </w:p>
    <w:p w14:paraId="44CD12D2" w14:textId="77777777" w:rsidR="0073778F" w:rsidRPr="0073778F" w:rsidRDefault="0073778F" w:rsidP="00B7065F">
      <w:pPr>
        <w:pStyle w:val="PlainText"/>
        <w:ind w:left="-450" w:right="-540"/>
        <w:rPr>
          <w:rFonts w:ascii="Courier New" w:hAnsi="Courier New" w:cs="Courier New"/>
        </w:rPr>
      </w:pPr>
    </w:p>
    <w:p w14:paraId="44CD12D3" w14:textId="77777777" w:rsidR="0073778F" w:rsidRPr="0073778F" w:rsidRDefault="0073778F" w:rsidP="000F1305">
      <w:pPr>
        <w:pStyle w:val="PlainText"/>
        <w:numPr>
          <w:ilvl w:val="0"/>
          <w:numId w:val="2"/>
        </w:numPr>
        <w:ind w:right="-540"/>
        <w:rPr>
          <w:rFonts w:ascii="Courier New" w:hAnsi="Courier New" w:cs="Courier New"/>
        </w:rPr>
      </w:pPr>
      <w:r w:rsidRPr="006E27CB">
        <w:rPr>
          <w:rFonts w:ascii="Courier New" w:hAnsi="Courier New" w:cs="Courier New"/>
          <w:b/>
        </w:rPr>
        <w:t>DD Form 93-</w:t>
      </w:r>
      <w:r w:rsidR="0089119C">
        <w:rPr>
          <w:rFonts w:ascii="Courier New" w:hAnsi="Courier New" w:cs="Courier New"/>
          <w:b/>
        </w:rPr>
        <w:t xml:space="preserve"> </w:t>
      </w:r>
      <w:r w:rsidRPr="006E27CB">
        <w:rPr>
          <w:rFonts w:ascii="Courier New" w:hAnsi="Courier New" w:cs="Courier New"/>
          <w:b/>
        </w:rPr>
        <w:t>Record of Emergency Data</w:t>
      </w:r>
      <w:r w:rsidR="00764744" w:rsidRPr="006E27CB">
        <w:rPr>
          <w:rFonts w:ascii="Courier New" w:hAnsi="Courier New" w:cs="Courier New"/>
          <w:b/>
        </w:rPr>
        <w:t>.</w:t>
      </w:r>
      <w:r w:rsidR="00764744">
        <w:rPr>
          <w:rFonts w:ascii="Courier New" w:hAnsi="Courier New" w:cs="Courier New"/>
        </w:rPr>
        <w:t xml:space="preserve">  </w:t>
      </w:r>
      <w:r w:rsidRPr="0073778F">
        <w:rPr>
          <w:rFonts w:ascii="Courier New" w:hAnsi="Courier New" w:cs="Courier New"/>
        </w:rPr>
        <w:t xml:space="preserve">This form is used to designate beneficiaries for certain benefits in the event of an emergency, instructions are included </w:t>
      </w:r>
    </w:p>
    <w:p w14:paraId="44CD12D4" w14:textId="77777777" w:rsidR="0073778F" w:rsidRPr="0073778F" w:rsidRDefault="0073778F" w:rsidP="00B7065F">
      <w:pPr>
        <w:pStyle w:val="PlainText"/>
        <w:ind w:left="-450" w:right="-540"/>
        <w:rPr>
          <w:rFonts w:ascii="Courier New" w:hAnsi="Courier New" w:cs="Courier New"/>
        </w:rPr>
      </w:pPr>
      <w:r w:rsidRPr="0073778F">
        <w:rPr>
          <w:rFonts w:ascii="Courier New" w:hAnsi="Courier New" w:cs="Courier New"/>
        </w:rPr>
        <w:t xml:space="preserve"> </w:t>
      </w:r>
    </w:p>
    <w:p w14:paraId="44CD12D5" w14:textId="77777777" w:rsidR="00B7065F" w:rsidRDefault="00B7065F" w:rsidP="000F1305">
      <w:pPr>
        <w:pStyle w:val="PlainText"/>
        <w:numPr>
          <w:ilvl w:val="0"/>
          <w:numId w:val="2"/>
        </w:numPr>
        <w:ind w:right="-540"/>
        <w:rPr>
          <w:rFonts w:ascii="Courier New" w:hAnsi="Courier New" w:cs="Courier New"/>
        </w:rPr>
      </w:pPr>
      <w:r>
        <w:rPr>
          <w:rFonts w:ascii="Courier New" w:hAnsi="Courier New" w:cs="Courier New"/>
          <w:b/>
        </w:rPr>
        <w:t>DD Form 2005 Privacy Act Statement – Health Care Records</w:t>
      </w:r>
      <w:r w:rsidR="000F1305">
        <w:rPr>
          <w:rFonts w:ascii="Courier New" w:hAnsi="Courier New" w:cs="Courier New"/>
          <w:b/>
        </w:rPr>
        <w:t>.</w:t>
      </w:r>
      <w:r>
        <w:rPr>
          <w:rFonts w:ascii="Courier New" w:hAnsi="Courier New" w:cs="Courier New"/>
          <w:b/>
        </w:rPr>
        <w:t xml:space="preserve"> </w:t>
      </w:r>
      <w:r>
        <w:rPr>
          <w:rFonts w:ascii="Courier New" w:hAnsi="Courier New" w:cs="Courier New"/>
        </w:rPr>
        <w:t>(sign, ssn, and date)</w:t>
      </w:r>
    </w:p>
    <w:p w14:paraId="44CD12D6" w14:textId="77777777" w:rsidR="00B7065F" w:rsidRPr="00B7065F" w:rsidRDefault="00B7065F" w:rsidP="00B7065F">
      <w:pPr>
        <w:pStyle w:val="PlainText"/>
        <w:ind w:left="-450" w:right="-540"/>
        <w:rPr>
          <w:rFonts w:ascii="Courier New" w:hAnsi="Courier New" w:cs="Courier New"/>
        </w:rPr>
      </w:pPr>
    </w:p>
    <w:p w14:paraId="44CD12D7" w14:textId="77777777" w:rsidR="0073778F" w:rsidRPr="0073778F" w:rsidRDefault="0073778F" w:rsidP="000F1305">
      <w:pPr>
        <w:pStyle w:val="PlainText"/>
        <w:numPr>
          <w:ilvl w:val="0"/>
          <w:numId w:val="2"/>
        </w:numPr>
        <w:ind w:right="-540"/>
        <w:rPr>
          <w:rFonts w:ascii="Courier New" w:hAnsi="Courier New" w:cs="Courier New"/>
        </w:rPr>
      </w:pPr>
      <w:r w:rsidRPr="00764744">
        <w:rPr>
          <w:rFonts w:ascii="Courier New" w:hAnsi="Courier New" w:cs="Courier New"/>
          <w:b/>
        </w:rPr>
        <w:t xml:space="preserve">SGLV 8286 </w:t>
      </w:r>
      <w:r w:rsidR="0089119C">
        <w:rPr>
          <w:rFonts w:ascii="Courier New" w:hAnsi="Courier New" w:cs="Courier New"/>
          <w:b/>
        </w:rPr>
        <w:t>Service M</w:t>
      </w:r>
      <w:r w:rsidR="0089119C" w:rsidRPr="00764744">
        <w:rPr>
          <w:rFonts w:ascii="Courier New" w:hAnsi="Courier New" w:cs="Courier New"/>
          <w:b/>
        </w:rPr>
        <w:t>embers</w:t>
      </w:r>
      <w:r w:rsidRPr="0073778F">
        <w:rPr>
          <w:rFonts w:ascii="Courier New" w:hAnsi="Courier New" w:cs="Courier New"/>
        </w:rPr>
        <w:t xml:space="preserve"> </w:t>
      </w:r>
      <w:r w:rsidRPr="000F1305">
        <w:rPr>
          <w:rFonts w:ascii="Courier New" w:hAnsi="Courier New" w:cs="Courier New"/>
          <w:b/>
        </w:rPr>
        <w:t>Group Life Insurance Election and Certificate</w:t>
      </w:r>
      <w:r w:rsidRPr="0073778F">
        <w:rPr>
          <w:rFonts w:ascii="Courier New" w:hAnsi="Courier New" w:cs="Courier New"/>
        </w:rPr>
        <w:t xml:space="preserve"> </w:t>
      </w:r>
    </w:p>
    <w:p w14:paraId="44CD12D8" w14:textId="77777777" w:rsidR="0073778F" w:rsidRPr="0073778F" w:rsidRDefault="0073778F" w:rsidP="00B7065F">
      <w:pPr>
        <w:pStyle w:val="PlainText"/>
        <w:ind w:left="-450" w:right="-540"/>
        <w:rPr>
          <w:rFonts w:ascii="Courier New" w:hAnsi="Courier New" w:cs="Courier New"/>
        </w:rPr>
      </w:pPr>
      <w:r w:rsidRPr="0073778F">
        <w:rPr>
          <w:rFonts w:ascii="Courier New" w:hAnsi="Courier New" w:cs="Courier New"/>
        </w:rPr>
        <w:t xml:space="preserve"> </w:t>
      </w:r>
    </w:p>
    <w:p w14:paraId="44CD12D9" w14:textId="77777777" w:rsidR="0073778F" w:rsidRPr="0073778F" w:rsidRDefault="0073778F" w:rsidP="00B7065F">
      <w:pPr>
        <w:pStyle w:val="PlainText"/>
        <w:ind w:left="-450" w:right="-540"/>
        <w:rPr>
          <w:rFonts w:ascii="Courier New" w:hAnsi="Courier New" w:cs="Courier New"/>
        </w:rPr>
      </w:pPr>
      <w:r w:rsidRPr="0073778F">
        <w:rPr>
          <w:rFonts w:ascii="Courier New" w:hAnsi="Courier New" w:cs="Courier New"/>
        </w:rPr>
        <w:t xml:space="preserve">At the end of your junior year in the ROTC Program, you will attend Summer Camp at Fort Lewis, WA. While you are at Camp, you have the option for insurance up to $400,000, instructions are included </w:t>
      </w:r>
    </w:p>
    <w:p w14:paraId="44CD12DA" w14:textId="77777777" w:rsidR="0073778F" w:rsidRPr="0073778F" w:rsidRDefault="0073778F" w:rsidP="00B7065F">
      <w:pPr>
        <w:pStyle w:val="PlainText"/>
        <w:ind w:left="-450" w:right="-540"/>
        <w:rPr>
          <w:rFonts w:ascii="Courier New" w:hAnsi="Courier New" w:cs="Courier New"/>
        </w:rPr>
      </w:pPr>
      <w:r w:rsidRPr="0073778F">
        <w:rPr>
          <w:rFonts w:ascii="Courier New" w:hAnsi="Courier New" w:cs="Courier New"/>
        </w:rPr>
        <w:t xml:space="preserve"> </w:t>
      </w:r>
    </w:p>
    <w:p w14:paraId="44CD12DB" w14:textId="77777777" w:rsidR="0073778F" w:rsidRPr="003B51A1" w:rsidRDefault="0073778F" w:rsidP="00B7065F">
      <w:pPr>
        <w:pStyle w:val="PlainText"/>
        <w:numPr>
          <w:ilvl w:val="0"/>
          <w:numId w:val="3"/>
        </w:numPr>
        <w:ind w:left="-450" w:right="-540" w:firstLine="0"/>
        <w:rPr>
          <w:rFonts w:ascii="Courier New" w:hAnsi="Courier New" w:cs="Courier New"/>
        </w:rPr>
      </w:pPr>
      <w:r w:rsidRPr="003B51A1">
        <w:rPr>
          <w:rFonts w:ascii="Courier New" w:hAnsi="Courier New" w:cs="Courier New"/>
          <w:b/>
        </w:rPr>
        <w:t>SF 1199A Direct Deposit Sign-Up Form</w:t>
      </w:r>
      <w:r w:rsidR="000F1305" w:rsidRPr="003B51A1">
        <w:rPr>
          <w:rFonts w:ascii="Courier New" w:hAnsi="Courier New" w:cs="Courier New"/>
          <w:b/>
        </w:rPr>
        <w:t xml:space="preserve">. </w:t>
      </w:r>
      <w:r w:rsidRPr="003B51A1">
        <w:rPr>
          <w:rFonts w:ascii="Courier New" w:hAnsi="Courier New" w:cs="Courier New"/>
        </w:rPr>
        <w:t xml:space="preserve">You will receive a monthly stipend each month you are in the program. Freshman Year-$300.00, Sophomore Year-$350.00, Junior Year-$450.00, Senior Year $500.00. On the 1st and 15th of the month, half of your stipend will be deposited to your account. Complete Sections </w:t>
      </w:r>
      <w:r w:rsidR="003B51A1" w:rsidRPr="003B51A1">
        <w:rPr>
          <w:rFonts w:ascii="Courier New" w:hAnsi="Courier New" w:cs="Courier New"/>
        </w:rPr>
        <w:t>A &amp; C and sign in D</w:t>
      </w:r>
      <w:r w:rsidRPr="003B51A1">
        <w:rPr>
          <w:rFonts w:ascii="Courier New" w:hAnsi="Courier New" w:cs="Courier New"/>
        </w:rPr>
        <w:t xml:space="preserve"> </w:t>
      </w:r>
    </w:p>
    <w:p w14:paraId="44CD12DC" w14:textId="77777777" w:rsidR="0073778F" w:rsidRPr="0073778F" w:rsidRDefault="0073778F" w:rsidP="00B7065F">
      <w:pPr>
        <w:pStyle w:val="PlainText"/>
        <w:ind w:left="-450" w:right="-540"/>
        <w:rPr>
          <w:rFonts w:ascii="Courier New" w:hAnsi="Courier New" w:cs="Courier New"/>
        </w:rPr>
      </w:pPr>
    </w:p>
    <w:p w14:paraId="44CD12DD" w14:textId="77777777" w:rsidR="0073778F" w:rsidRPr="000F1305" w:rsidRDefault="0089119C" w:rsidP="000F1305">
      <w:pPr>
        <w:pStyle w:val="PlainText"/>
        <w:numPr>
          <w:ilvl w:val="0"/>
          <w:numId w:val="3"/>
        </w:numPr>
        <w:ind w:left="-450" w:right="-540" w:firstLine="0"/>
        <w:rPr>
          <w:rFonts w:ascii="Courier New" w:hAnsi="Courier New" w:cs="Courier New"/>
        </w:rPr>
      </w:pPr>
      <w:r w:rsidRPr="000F1305">
        <w:rPr>
          <w:rFonts w:ascii="Courier New" w:hAnsi="Courier New" w:cs="Courier New"/>
          <w:b/>
        </w:rPr>
        <w:t>Form W-4</w:t>
      </w:r>
      <w:r w:rsidR="000F1305">
        <w:rPr>
          <w:rFonts w:ascii="Courier New" w:hAnsi="Courier New" w:cs="Courier New"/>
          <w:b/>
        </w:rPr>
        <w:t>.</w:t>
      </w:r>
      <w:r w:rsidRPr="000F1305">
        <w:rPr>
          <w:rFonts w:ascii="Courier New" w:hAnsi="Courier New" w:cs="Courier New"/>
          <w:b/>
        </w:rPr>
        <w:t xml:space="preserve"> </w:t>
      </w:r>
      <w:r w:rsidR="0073778F" w:rsidRPr="000F1305">
        <w:rPr>
          <w:rFonts w:ascii="Courier New" w:hAnsi="Courier New" w:cs="Courier New"/>
        </w:rPr>
        <w:t xml:space="preserve">Provide tax information </w:t>
      </w:r>
    </w:p>
    <w:p w14:paraId="44CD12DE" w14:textId="77777777" w:rsidR="0073778F" w:rsidRPr="0073778F" w:rsidRDefault="0073778F" w:rsidP="00B7065F">
      <w:pPr>
        <w:pStyle w:val="PlainText"/>
        <w:ind w:left="-450" w:right="-540"/>
        <w:rPr>
          <w:rFonts w:ascii="Courier New" w:hAnsi="Courier New" w:cs="Courier New"/>
        </w:rPr>
      </w:pPr>
    </w:p>
    <w:p w14:paraId="44CD12DF" w14:textId="77777777" w:rsidR="0073778F" w:rsidRPr="00AB4890" w:rsidRDefault="00380812" w:rsidP="000F1305">
      <w:pPr>
        <w:pStyle w:val="PlainText"/>
        <w:numPr>
          <w:ilvl w:val="0"/>
          <w:numId w:val="3"/>
        </w:numPr>
        <w:ind w:right="-540"/>
        <w:rPr>
          <w:rFonts w:ascii="Courier New" w:hAnsi="Courier New" w:cs="Courier New"/>
          <w:b/>
        </w:rPr>
      </w:pPr>
      <w:r w:rsidRPr="00AB4890">
        <w:rPr>
          <w:rFonts w:ascii="Courier New" w:hAnsi="Courier New" w:cs="Courier New"/>
          <w:b/>
        </w:rPr>
        <w:t>Extra Curricular Activity Sheet</w:t>
      </w:r>
      <w:r w:rsidR="000F1305" w:rsidRPr="00AB4890">
        <w:rPr>
          <w:rFonts w:ascii="Courier New" w:hAnsi="Courier New" w:cs="Courier New"/>
          <w:b/>
        </w:rPr>
        <w:t>.</w:t>
      </w:r>
    </w:p>
    <w:p w14:paraId="44CD12E0" w14:textId="77777777" w:rsidR="009C36C3" w:rsidRDefault="009C36C3" w:rsidP="009C36C3">
      <w:pPr>
        <w:pStyle w:val="ListParagraph"/>
        <w:rPr>
          <w:rFonts w:ascii="Courier New" w:hAnsi="Courier New" w:cs="Courier New"/>
          <w:b/>
        </w:rPr>
      </w:pPr>
    </w:p>
    <w:p w14:paraId="44CD12E1" w14:textId="77777777" w:rsidR="0073778F" w:rsidRDefault="0073778F" w:rsidP="00AB4890">
      <w:pPr>
        <w:pStyle w:val="PlainText"/>
        <w:numPr>
          <w:ilvl w:val="0"/>
          <w:numId w:val="4"/>
        </w:numPr>
        <w:ind w:left="-450" w:right="-540" w:firstLine="0"/>
        <w:rPr>
          <w:rFonts w:ascii="Courier New" w:hAnsi="Courier New" w:cs="Courier New"/>
        </w:rPr>
      </w:pPr>
      <w:r w:rsidRPr="00AB4890">
        <w:rPr>
          <w:rFonts w:ascii="Courier New" w:hAnsi="Courier New" w:cs="Courier New"/>
          <w:b/>
        </w:rPr>
        <w:t xml:space="preserve">Questionnaire </w:t>
      </w:r>
      <w:r w:rsidR="000D4335" w:rsidRPr="00AB4890">
        <w:rPr>
          <w:rFonts w:ascii="Courier New" w:hAnsi="Courier New" w:cs="Courier New"/>
          <w:b/>
        </w:rPr>
        <w:t>for National Security Positions (Must start PS</w:t>
      </w:r>
      <w:r w:rsidR="00AB4890" w:rsidRPr="00AB4890">
        <w:rPr>
          <w:rFonts w:ascii="Courier New" w:hAnsi="Courier New" w:cs="Courier New"/>
          <w:b/>
        </w:rPr>
        <w:t>I within 30 days of contracting.</w:t>
      </w:r>
      <w:r w:rsidR="00AB4890">
        <w:rPr>
          <w:rFonts w:ascii="Courier New" w:hAnsi="Courier New" w:cs="Courier New"/>
          <w:b/>
        </w:rPr>
        <w:t xml:space="preserve">  </w:t>
      </w:r>
      <w:r w:rsidRPr="00AB4890">
        <w:rPr>
          <w:rFonts w:ascii="Courier New" w:hAnsi="Courier New" w:cs="Courier New"/>
        </w:rPr>
        <w:t>This is the most important form you will have to complete. Before you can be commissioned into the U.S. Army as a Second Lieutenant, you must possess a Secret Security Clearance. Rea</w:t>
      </w:r>
      <w:r w:rsidR="0089119C" w:rsidRPr="00AB4890">
        <w:rPr>
          <w:rFonts w:ascii="Courier New" w:hAnsi="Courier New" w:cs="Courier New"/>
        </w:rPr>
        <w:t xml:space="preserve">d the instructions thoroughly, </w:t>
      </w:r>
      <w:r w:rsidR="000F1305" w:rsidRPr="00AB4890">
        <w:rPr>
          <w:rFonts w:ascii="Courier New" w:hAnsi="Courier New" w:cs="Courier New"/>
        </w:rPr>
        <w:t>be Honest and Upfront.</w:t>
      </w:r>
    </w:p>
    <w:p w14:paraId="44CD12E2" w14:textId="77777777" w:rsidR="00C3515D" w:rsidRDefault="00C3515D" w:rsidP="00C3515D">
      <w:pPr>
        <w:pStyle w:val="PlainText"/>
        <w:ind w:left="-450" w:right="-540"/>
        <w:rPr>
          <w:rFonts w:ascii="Courier New" w:hAnsi="Courier New" w:cs="Courier New"/>
        </w:rPr>
      </w:pPr>
    </w:p>
    <w:p w14:paraId="48215383" w14:textId="69FD30CD" w:rsidR="0059278F" w:rsidRDefault="003B51A1" w:rsidP="0059278F">
      <w:pPr>
        <w:pStyle w:val="PlainText"/>
        <w:numPr>
          <w:ilvl w:val="0"/>
          <w:numId w:val="4"/>
        </w:numPr>
        <w:ind w:left="-450" w:right="-540" w:firstLine="0"/>
        <w:rPr>
          <w:rFonts w:ascii="Courier New" w:hAnsi="Courier New" w:cs="Courier New"/>
        </w:rPr>
      </w:pPr>
      <w:r>
        <w:rPr>
          <w:rFonts w:ascii="Courier New" w:hAnsi="Courier New" w:cs="Courier New"/>
          <w:b/>
        </w:rPr>
        <w:t>DODMERB Physical</w:t>
      </w:r>
      <w:r w:rsidR="007B68BC">
        <w:rPr>
          <w:rFonts w:ascii="Courier New" w:hAnsi="Courier New" w:cs="Courier New"/>
          <w:b/>
        </w:rPr>
        <w:t xml:space="preserve"> or MEPS Physical if Guard/Reserve</w:t>
      </w:r>
    </w:p>
    <w:p w14:paraId="5CE5766E" w14:textId="16E16D4E" w:rsidR="0059278F" w:rsidRPr="0059278F" w:rsidRDefault="0059278F" w:rsidP="0059278F">
      <w:pPr>
        <w:pStyle w:val="PlainText"/>
        <w:numPr>
          <w:ilvl w:val="0"/>
          <w:numId w:val="4"/>
        </w:numPr>
        <w:ind w:left="-450" w:right="-540" w:firstLine="0"/>
        <w:rPr>
          <w:rFonts w:ascii="Courier New" w:hAnsi="Courier New" w:cs="Courier New"/>
        </w:rPr>
      </w:pPr>
      <w:r>
        <w:rPr>
          <w:rFonts w:ascii="Courier New" w:hAnsi="Courier New" w:cs="Courier New"/>
          <w:b/>
        </w:rPr>
        <w:t>Initial Contract Counselling</w:t>
      </w:r>
    </w:p>
    <w:sectPr w:rsidR="0059278F" w:rsidRPr="0059278F" w:rsidSect="00DC61E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D12E6" w14:textId="77777777" w:rsidR="00E128D8" w:rsidRDefault="00E128D8" w:rsidP="00AB4890">
      <w:r>
        <w:separator/>
      </w:r>
    </w:p>
  </w:endnote>
  <w:endnote w:type="continuationSeparator" w:id="0">
    <w:p w14:paraId="44CD12E7" w14:textId="77777777" w:rsidR="00E128D8" w:rsidRDefault="00E128D8" w:rsidP="00AB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12E4" w14:textId="77777777" w:rsidR="00E128D8" w:rsidRDefault="00E128D8" w:rsidP="00AB4890">
      <w:r>
        <w:separator/>
      </w:r>
    </w:p>
  </w:footnote>
  <w:footnote w:type="continuationSeparator" w:id="0">
    <w:p w14:paraId="44CD12E5" w14:textId="77777777" w:rsidR="00E128D8" w:rsidRDefault="00E128D8" w:rsidP="00AB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12E8" w14:textId="77777777" w:rsidR="00AB4890" w:rsidRPr="002F4F22" w:rsidRDefault="002F4F22">
    <w:pPr>
      <w:pStyle w:val="Header"/>
      <w:rPr>
        <w:rFonts w:ascii="Courier" w:hAnsi="Courier"/>
        <w:sz w:val="21"/>
        <w:szCs w:val="21"/>
      </w:rPr>
    </w:pPr>
    <w:r w:rsidRPr="002F4F22">
      <w:rPr>
        <w:rFonts w:ascii="Courier" w:hAnsi="Courier"/>
        <w:sz w:val="21"/>
        <w:szCs w:val="21"/>
      </w:rPr>
      <w:t>NAME:  ______________________</w:t>
    </w:r>
  </w:p>
  <w:p w14:paraId="44CD12E9" w14:textId="77777777" w:rsidR="00AB4890" w:rsidRDefault="00AB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2D6"/>
    <w:multiLevelType w:val="hybridMultilevel"/>
    <w:tmpl w:val="672443C2"/>
    <w:lvl w:ilvl="0" w:tplc="76CA81FE">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5F4332"/>
    <w:multiLevelType w:val="hybridMultilevel"/>
    <w:tmpl w:val="F20C6790"/>
    <w:lvl w:ilvl="0" w:tplc="76CA81FE">
      <w:start w:val="1"/>
      <w:numFmt w:val="bullet"/>
      <w:lvlText w:val=""/>
      <w:lvlJc w:val="left"/>
      <w:pPr>
        <w:ind w:left="-90" w:hanging="360"/>
      </w:pPr>
      <w:rPr>
        <w:rFonts w:ascii="Symbol" w:hAnsi="Symbol" w:hint="default"/>
        <w:sz w:val="36"/>
        <w:szCs w:val="3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484D7F06"/>
    <w:multiLevelType w:val="hybridMultilevel"/>
    <w:tmpl w:val="ABE03410"/>
    <w:lvl w:ilvl="0" w:tplc="76CA81FE">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659F4972"/>
    <w:multiLevelType w:val="hybridMultilevel"/>
    <w:tmpl w:val="C4C40B58"/>
    <w:lvl w:ilvl="0" w:tplc="76CA81FE">
      <w:start w:val="1"/>
      <w:numFmt w:val="bullet"/>
      <w:lvlText w:val=""/>
      <w:lvlJc w:val="left"/>
      <w:pPr>
        <w:ind w:left="-90" w:hanging="360"/>
      </w:pPr>
      <w:rPr>
        <w:rFonts w:ascii="Symbol" w:hAnsi="Symbol" w:hint="default"/>
        <w:sz w:val="36"/>
        <w:szCs w:val="3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4A"/>
    <w:rsid w:val="0000063D"/>
    <w:rsid w:val="00044596"/>
    <w:rsid w:val="000476BF"/>
    <w:rsid w:val="000930DA"/>
    <w:rsid w:val="000B5BEC"/>
    <w:rsid w:val="000C5562"/>
    <w:rsid w:val="000D4335"/>
    <w:rsid w:val="000E5C51"/>
    <w:rsid w:val="000F1305"/>
    <w:rsid w:val="00144976"/>
    <w:rsid w:val="00165E55"/>
    <w:rsid w:val="001E0C32"/>
    <w:rsid w:val="0020193A"/>
    <w:rsid w:val="00264B97"/>
    <w:rsid w:val="002D2846"/>
    <w:rsid w:val="002E0EFE"/>
    <w:rsid w:val="002F4F22"/>
    <w:rsid w:val="00314394"/>
    <w:rsid w:val="00351E92"/>
    <w:rsid w:val="00371C0C"/>
    <w:rsid w:val="00380812"/>
    <w:rsid w:val="0039207F"/>
    <w:rsid w:val="003B51A1"/>
    <w:rsid w:val="003E75FD"/>
    <w:rsid w:val="003E7C61"/>
    <w:rsid w:val="004111D0"/>
    <w:rsid w:val="00461591"/>
    <w:rsid w:val="004831BE"/>
    <w:rsid w:val="0049249C"/>
    <w:rsid w:val="00496EE4"/>
    <w:rsid w:val="004A12F8"/>
    <w:rsid w:val="004D09F2"/>
    <w:rsid w:val="00504F9E"/>
    <w:rsid w:val="0059278F"/>
    <w:rsid w:val="005C7084"/>
    <w:rsid w:val="00616202"/>
    <w:rsid w:val="00630E30"/>
    <w:rsid w:val="006C217E"/>
    <w:rsid w:val="006D5D06"/>
    <w:rsid w:val="006E27CB"/>
    <w:rsid w:val="006F0EEB"/>
    <w:rsid w:val="00727EC6"/>
    <w:rsid w:val="0073778F"/>
    <w:rsid w:val="00764744"/>
    <w:rsid w:val="007B608F"/>
    <w:rsid w:val="007B68BC"/>
    <w:rsid w:val="007D45FD"/>
    <w:rsid w:val="007E6964"/>
    <w:rsid w:val="0080389A"/>
    <w:rsid w:val="0081121D"/>
    <w:rsid w:val="00826344"/>
    <w:rsid w:val="0084798B"/>
    <w:rsid w:val="0089119C"/>
    <w:rsid w:val="008947A5"/>
    <w:rsid w:val="00894937"/>
    <w:rsid w:val="008C1071"/>
    <w:rsid w:val="009457F5"/>
    <w:rsid w:val="00952C15"/>
    <w:rsid w:val="00970BDD"/>
    <w:rsid w:val="009C36C3"/>
    <w:rsid w:val="009D2CC7"/>
    <w:rsid w:val="009D5E48"/>
    <w:rsid w:val="009F30DA"/>
    <w:rsid w:val="00A207F4"/>
    <w:rsid w:val="00AB4890"/>
    <w:rsid w:val="00AE4E10"/>
    <w:rsid w:val="00B076AD"/>
    <w:rsid w:val="00B268F3"/>
    <w:rsid w:val="00B33D94"/>
    <w:rsid w:val="00B63979"/>
    <w:rsid w:val="00B7065F"/>
    <w:rsid w:val="00BA002E"/>
    <w:rsid w:val="00BC73D9"/>
    <w:rsid w:val="00C0575F"/>
    <w:rsid w:val="00C3515D"/>
    <w:rsid w:val="00C8294A"/>
    <w:rsid w:val="00D15644"/>
    <w:rsid w:val="00DC0041"/>
    <w:rsid w:val="00DC61E7"/>
    <w:rsid w:val="00DF688E"/>
    <w:rsid w:val="00E128D8"/>
    <w:rsid w:val="00E42FCC"/>
    <w:rsid w:val="00ED3E64"/>
    <w:rsid w:val="00F036C4"/>
    <w:rsid w:val="00F4465A"/>
    <w:rsid w:val="00F8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D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579B"/>
    <w:rPr>
      <w:rFonts w:ascii="Consolas" w:hAnsi="Consolas"/>
      <w:sz w:val="21"/>
      <w:szCs w:val="21"/>
    </w:rPr>
  </w:style>
  <w:style w:type="character" w:customStyle="1" w:styleId="PlainTextChar">
    <w:name w:val="Plain Text Char"/>
    <w:basedOn w:val="DefaultParagraphFont"/>
    <w:link w:val="PlainText"/>
    <w:rsid w:val="0091579B"/>
    <w:rPr>
      <w:rFonts w:ascii="Consolas" w:hAnsi="Consolas"/>
      <w:sz w:val="21"/>
      <w:szCs w:val="21"/>
    </w:rPr>
  </w:style>
  <w:style w:type="character" w:styleId="Hyperlink">
    <w:name w:val="Hyperlink"/>
    <w:basedOn w:val="DefaultParagraphFont"/>
    <w:rsid w:val="000E5C51"/>
    <w:rPr>
      <w:color w:val="0000FF" w:themeColor="hyperlink"/>
      <w:u w:val="single"/>
    </w:rPr>
  </w:style>
  <w:style w:type="paragraph" w:styleId="ListParagraph">
    <w:name w:val="List Paragraph"/>
    <w:basedOn w:val="Normal"/>
    <w:uiPriority w:val="34"/>
    <w:qFormat/>
    <w:rsid w:val="009C36C3"/>
    <w:pPr>
      <w:ind w:left="720"/>
      <w:contextualSpacing/>
    </w:pPr>
  </w:style>
  <w:style w:type="paragraph" w:styleId="Header">
    <w:name w:val="header"/>
    <w:basedOn w:val="Normal"/>
    <w:link w:val="HeaderChar"/>
    <w:uiPriority w:val="99"/>
    <w:rsid w:val="00AB4890"/>
    <w:pPr>
      <w:tabs>
        <w:tab w:val="center" w:pos="4680"/>
        <w:tab w:val="right" w:pos="9360"/>
      </w:tabs>
    </w:pPr>
  </w:style>
  <w:style w:type="character" w:customStyle="1" w:styleId="HeaderChar">
    <w:name w:val="Header Char"/>
    <w:basedOn w:val="DefaultParagraphFont"/>
    <w:link w:val="Header"/>
    <w:uiPriority w:val="99"/>
    <w:rsid w:val="00AB4890"/>
    <w:rPr>
      <w:sz w:val="24"/>
      <w:szCs w:val="24"/>
    </w:rPr>
  </w:style>
  <w:style w:type="paragraph" w:styleId="Footer">
    <w:name w:val="footer"/>
    <w:basedOn w:val="Normal"/>
    <w:link w:val="FooterChar"/>
    <w:rsid w:val="00AB4890"/>
    <w:pPr>
      <w:tabs>
        <w:tab w:val="center" w:pos="4680"/>
        <w:tab w:val="right" w:pos="9360"/>
      </w:tabs>
    </w:pPr>
  </w:style>
  <w:style w:type="character" w:customStyle="1" w:styleId="FooterChar">
    <w:name w:val="Footer Char"/>
    <w:basedOn w:val="DefaultParagraphFont"/>
    <w:link w:val="Footer"/>
    <w:rsid w:val="00AB4890"/>
    <w:rPr>
      <w:sz w:val="24"/>
      <w:szCs w:val="24"/>
    </w:rPr>
  </w:style>
  <w:style w:type="paragraph" w:styleId="BalloonText">
    <w:name w:val="Balloon Text"/>
    <w:basedOn w:val="Normal"/>
    <w:link w:val="BalloonTextChar"/>
    <w:rsid w:val="00AB4890"/>
    <w:rPr>
      <w:rFonts w:ascii="Tahoma" w:hAnsi="Tahoma" w:cs="Tahoma"/>
      <w:sz w:val="16"/>
      <w:szCs w:val="16"/>
    </w:rPr>
  </w:style>
  <w:style w:type="character" w:customStyle="1" w:styleId="BalloonTextChar">
    <w:name w:val="Balloon Text Char"/>
    <w:basedOn w:val="DefaultParagraphFont"/>
    <w:link w:val="BalloonText"/>
    <w:rsid w:val="00AB4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579B"/>
    <w:rPr>
      <w:rFonts w:ascii="Consolas" w:hAnsi="Consolas"/>
      <w:sz w:val="21"/>
      <w:szCs w:val="21"/>
    </w:rPr>
  </w:style>
  <w:style w:type="character" w:customStyle="1" w:styleId="PlainTextChar">
    <w:name w:val="Plain Text Char"/>
    <w:basedOn w:val="DefaultParagraphFont"/>
    <w:link w:val="PlainText"/>
    <w:rsid w:val="0091579B"/>
    <w:rPr>
      <w:rFonts w:ascii="Consolas" w:hAnsi="Consolas"/>
      <w:sz w:val="21"/>
      <w:szCs w:val="21"/>
    </w:rPr>
  </w:style>
  <w:style w:type="character" w:styleId="Hyperlink">
    <w:name w:val="Hyperlink"/>
    <w:basedOn w:val="DefaultParagraphFont"/>
    <w:rsid w:val="000E5C51"/>
    <w:rPr>
      <w:color w:val="0000FF" w:themeColor="hyperlink"/>
      <w:u w:val="single"/>
    </w:rPr>
  </w:style>
  <w:style w:type="paragraph" w:styleId="ListParagraph">
    <w:name w:val="List Paragraph"/>
    <w:basedOn w:val="Normal"/>
    <w:uiPriority w:val="34"/>
    <w:qFormat/>
    <w:rsid w:val="009C36C3"/>
    <w:pPr>
      <w:ind w:left="720"/>
      <w:contextualSpacing/>
    </w:pPr>
  </w:style>
  <w:style w:type="paragraph" w:styleId="Header">
    <w:name w:val="header"/>
    <w:basedOn w:val="Normal"/>
    <w:link w:val="HeaderChar"/>
    <w:uiPriority w:val="99"/>
    <w:rsid w:val="00AB4890"/>
    <w:pPr>
      <w:tabs>
        <w:tab w:val="center" w:pos="4680"/>
        <w:tab w:val="right" w:pos="9360"/>
      </w:tabs>
    </w:pPr>
  </w:style>
  <w:style w:type="character" w:customStyle="1" w:styleId="HeaderChar">
    <w:name w:val="Header Char"/>
    <w:basedOn w:val="DefaultParagraphFont"/>
    <w:link w:val="Header"/>
    <w:uiPriority w:val="99"/>
    <w:rsid w:val="00AB4890"/>
    <w:rPr>
      <w:sz w:val="24"/>
      <w:szCs w:val="24"/>
    </w:rPr>
  </w:style>
  <w:style w:type="paragraph" w:styleId="Footer">
    <w:name w:val="footer"/>
    <w:basedOn w:val="Normal"/>
    <w:link w:val="FooterChar"/>
    <w:rsid w:val="00AB4890"/>
    <w:pPr>
      <w:tabs>
        <w:tab w:val="center" w:pos="4680"/>
        <w:tab w:val="right" w:pos="9360"/>
      </w:tabs>
    </w:pPr>
  </w:style>
  <w:style w:type="character" w:customStyle="1" w:styleId="FooterChar">
    <w:name w:val="Footer Char"/>
    <w:basedOn w:val="DefaultParagraphFont"/>
    <w:link w:val="Footer"/>
    <w:rsid w:val="00AB4890"/>
    <w:rPr>
      <w:sz w:val="24"/>
      <w:szCs w:val="24"/>
    </w:rPr>
  </w:style>
  <w:style w:type="paragraph" w:styleId="BalloonText">
    <w:name w:val="Balloon Text"/>
    <w:basedOn w:val="Normal"/>
    <w:link w:val="BalloonTextChar"/>
    <w:rsid w:val="00AB4890"/>
    <w:rPr>
      <w:rFonts w:ascii="Tahoma" w:hAnsi="Tahoma" w:cs="Tahoma"/>
      <w:sz w:val="16"/>
      <w:szCs w:val="16"/>
    </w:rPr>
  </w:style>
  <w:style w:type="character" w:customStyle="1" w:styleId="BalloonTextChar">
    <w:name w:val="Balloon Text Char"/>
    <w:basedOn w:val="DefaultParagraphFont"/>
    <w:link w:val="BalloonText"/>
    <w:rsid w:val="00AB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acroix@wpi.ed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CCD670FE5B94F84A6EB5D3DF7AFC2" ma:contentTypeVersion="0" ma:contentTypeDescription="Create a new document." ma:contentTypeScope="" ma:versionID="7f6181eed8728ffeb0c91fe8737d71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87DDF-709D-4246-A301-17DBFAC31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A991D-F06D-4111-A461-B57901341A19}">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F67831AC-D7BA-4CF9-9E9A-058B1E47B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Application Services</dc:creator>
  <cp:lastModifiedBy>Gill, Darryl L</cp:lastModifiedBy>
  <cp:revision>2</cp:revision>
  <cp:lastPrinted>2014-10-08T12:28:00Z</cp:lastPrinted>
  <dcterms:created xsi:type="dcterms:W3CDTF">2014-10-08T12:42:00Z</dcterms:created>
  <dcterms:modified xsi:type="dcterms:W3CDTF">2014-10-08T12:42:00Z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0x01010013ECCD670FE5B94F84A6EB5D3DF7AFC2</vt:lpwstr>
  </property>
</Properties>
</file>